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24" w:rsidRPr="00F138E3" w:rsidRDefault="00746B24" w:rsidP="00F357C9">
      <w:pPr>
        <w:kinsoku w:val="0"/>
        <w:overflowPunct w:val="0"/>
        <w:jc w:val="center"/>
        <w:textAlignment w:val="baseline"/>
        <w:rPr>
          <w:rFonts w:ascii="Calibri" w:hAnsi="Calibri" w:cs="Calibri"/>
          <w:b/>
          <w:bCs/>
          <w:spacing w:val="-6"/>
          <w:sz w:val="20"/>
          <w:szCs w:val="20"/>
        </w:rPr>
      </w:pPr>
      <w:r w:rsidRPr="00F138E3">
        <w:rPr>
          <w:rFonts w:ascii="Calibri" w:hAnsi="Calibri" w:cs="Calibri"/>
          <w:b/>
          <w:bCs/>
          <w:spacing w:val="-6"/>
          <w:sz w:val="20"/>
          <w:szCs w:val="20"/>
        </w:rPr>
        <w:t>FORMULARIO F00</w:t>
      </w:r>
      <w:r w:rsidR="004D35EE">
        <w:rPr>
          <w:rFonts w:ascii="Calibri" w:hAnsi="Calibri" w:cs="Calibri"/>
          <w:b/>
          <w:bCs/>
          <w:spacing w:val="-6"/>
          <w:sz w:val="20"/>
          <w:szCs w:val="20"/>
        </w:rPr>
        <w:t>3</w:t>
      </w:r>
    </w:p>
    <w:p w:rsidR="00D55D2A" w:rsidRPr="002205CB" w:rsidRDefault="00D55D2A" w:rsidP="00F357C9">
      <w:pPr>
        <w:kinsoku w:val="0"/>
        <w:overflowPunct w:val="0"/>
        <w:jc w:val="center"/>
        <w:textAlignment w:val="baseline"/>
        <w:rPr>
          <w:rFonts w:ascii="Calibri" w:hAnsi="Calibri" w:cs="Calibri"/>
          <w:bCs/>
          <w:sz w:val="16"/>
          <w:szCs w:val="16"/>
        </w:rPr>
      </w:pPr>
    </w:p>
    <w:p w:rsidR="00746B24" w:rsidRPr="00F138E3" w:rsidRDefault="00746B24" w:rsidP="00F357C9">
      <w:pPr>
        <w:kinsoku w:val="0"/>
        <w:overflowPunct w:val="0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F138E3">
        <w:rPr>
          <w:rFonts w:ascii="Calibri" w:hAnsi="Calibri" w:cs="Calibri"/>
          <w:b/>
          <w:bCs/>
          <w:sz w:val="20"/>
          <w:szCs w:val="20"/>
        </w:rPr>
        <w:t xml:space="preserve">SOLICITUD DE </w:t>
      </w:r>
      <w:r w:rsidR="004D35EE">
        <w:rPr>
          <w:rFonts w:ascii="Calibri" w:hAnsi="Calibri" w:cs="Calibri"/>
          <w:b/>
          <w:bCs/>
          <w:sz w:val="20"/>
          <w:szCs w:val="20"/>
        </w:rPr>
        <w:t xml:space="preserve">PRESTACIÓN DE </w:t>
      </w:r>
      <w:r w:rsidRPr="00F138E3">
        <w:rPr>
          <w:rFonts w:ascii="Calibri" w:hAnsi="Calibri" w:cs="Calibri"/>
          <w:b/>
          <w:bCs/>
          <w:sz w:val="20"/>
          <w:szCs w:val="20"/>
        </w:rPr>
        <w:t>SERVICIO</w:t>
      </w:r>
      <w:r w:rsidR="004D35EE">
        <w:rPr>
          <w:rFonts w:ascii="Calibri" w:hAnsi="Calibri" w:cs="Calibri"/>
          <w:b/>
          <w:bCs/>
          <w:sz w:val="20"/>
          <w:szCs w:val="20"/>
        </w:rPr>
        <w:t xml:space="preserve">S NO </w:t>
      </w:r>
      <w:r w:rsidRPr="00F138E3">
        <w:rPr>
          <w:rFonts w:ascii="Calibri" w:hAnsi="Calibri" w:cs="Calibri"/>
          <w:b/>
          <w:bCs/>
          <w:sz w:val="20"/>
          <w:szCs w:val="20"/>
        </w:rPr>
        <w:t>EXCLUSIV</w:t>
      </w:r>
      <w:r w:rsidR="004D35EE">
        <w:rPr>
          <w:rFonts w:ascii="Calibri" w:hAnsi="Calibri" w:cs="Calibri"/>
          <w:b/>
          <w:bCs/>
          <w:sz w:val="20"/>
          <w:szCs w:val="20"/>
        </w:rPr>
        <w:t>OS</w:t>
      </w:r>
    </w:p>
    <w:p w:rsidR="00F138E3" w:rsidRDefault="00F138E3" w:rsidP="00F138E3">
      <w:pPr>
        <w:kinsoku w:val="0"/>
        <w:overflowPunct w:val="0"/>
        <w:textAlignment w:val="baseline"/>
        <w:rPr>
          <w:rFonts w:ascii="Calibri" w:hAnsi="Calibri" w:cs="Calibri"/>
          <w:spacing w:val="-1"/>
          <w:sz w:val="20"/>
          <w:szCs w:val="20"/>
        </w:rPr>
      </w:pPr>
    </w:p>
    <w:p w:rsidR="00D410F5" w:rsidRDefault="00D410F5" w:rsidP="00D410F5">
      <w:pPr>
        <w:kinsoku w:val="0"/>
        <w:overflowPunct w:val="0"/>
        <w:textAlignment w:val="baseline"/>
        <w:rPr>
          <w:rFonts w:ascii="Calibri" w:hAnsi="Calibri" w:cs="Calibri"/>
          <w:spacing w:val="-1"/>
          <w:sz w:val="20"/>
          <w:szCs w:val="20"/>
        </w:rPr>
      </w:pPr>
    </w:p>
    <w:p w:rsidR="00D410F5" w:rsidRPr="00746B24" w:rsidRDefault="00D410F5" w:rsidP="00D410F5">
      <w:pPr>
        <w:kinsoku w:val="0"/>
        <w:overflowPunct w:val="0"/>
        <w:textAlignment w:val="baseline"/>
        <w:rPr>
          <w:rFonts w:ascii="Calibri" w:hAnsi="Calibri" w:cs="Calibri"/>
          <w:spacing w:val="-1"/>
          <w:sz w:val="20"/>
          <w:szCs w:val="20"/>
        </w:rPr>
      </w:pPr>
      <w:r w:rsidRPr="00746B24">
        <w:rPr>
          <w:rFonts w:ascii="Calibri" w:hAnsi="Calibri" w:cs="Calibri"/>
          <w:spacing w:val="-1"/>
          <w:sz w:val="20"/>
          <w:szCs w:val="20"/>
        </w:rPr>
        <w:t>Señor/a</w:t>
      </w:r>
    </w:p>
    <w:p w:rsidR="00D410F5" w:rsidRPr="002C47F6" w:rsidRDefault="00D410F5" w:rsidP="00D410F5">
      <w:pPr>
        <w:kinsoku w:val="0"/>
        <w:overflowPunct w:val="0"/>
        <w:ind w:right="2520"/>
        <w:textAlignment w:val="baseline"/>
        <w:rPr>
          <w:rFonts w:ascii="Calibri" w:hAnsi="Calibri" w:cs="Calibri"/>
          <w:sz w:val="12"/>
          <w:szCs w:val="12"/>
        </w:rPr>
      </w:pPr>
    </w:p>
    <w:p w:rsidR="00D410F5" w:rsidRPr="00746B24" w:rsidRDefault="00D410F5" w:rsidP="00D410F5">
      <w:pPr>
        <w:kinsoku w:val="0"/>
        <w:overflowPunct w:val="0"/>
        <w:ind w:right="2520"/>
        <w:textAlignment w:val="baseline"/>
        <w:rPr>
          <w:rFonts w:ascii="Calibri" w:hAnsi="Calibri" w:cs="Calibri"/>
          <w:sz w:val="20"/>
          <w:szCs w:val="20"/>
        </w:rPr>
      </w:pPr>
      <w:r w:rsidRPr="00746B24">
        <w:rPr>
          <w:rFonts w:ascii="Calibri" w:hAnsi="Calibri" w:cs="Calibri"/>
          <w:sz w:val="20"/>
          <w:szCs w:val="20"/>
        </w:rPr>
        <w:t>INSTITUTO DEL MAR DEL PERÚ – IMARPE</w:t>
      </w:r>
      <w:bookmarkStart w:id="0" w:name="_GoBack"/>
      <w:bookmarkEnd w:id="0"/>
    </w:p>
    <w:p w:rsidR="00D410F5" w:rsidRPr="00746B24" w:rsidRDefault="00D410F5" w:rsidP="00D410F5">
      <w:pPr>
        <w:kinsoku w:val="0"/>
        <w:overflowPunct w:val="0"/>
        <w:ind w:right="2520"/>
        <w:textAlignment w:val="baseline"/>
        <w:rPr>
          <w:rFonts w:ascii="Calibri" w:hAnsi="Calibri" w:cs="Calibri"/>
          <w:sz w:val="20"/>
          <w:szCs w:val="20"/>
        </w:rPr>
      </w:pPr>
      <w:r w:rsidRPr="00746B24">
        <w:rPr>
          <w:rFonts w:ascii="Calibri" w:hAnsi="Calibri" w:cs="Calibri"/>
          <w:sz w:val="20"/>
          <w:szCs w:val="20"/>
        </w:rPr>
        <w:t xml:space="preserve">Esq. Gamarra y Gral. Valle s/n </w:t>
      </w:r>
    </w:p>
    <w:p w:rsidR="00D410F5" w:rsidRPr="00746B24" w:rsidRDefault="00D410F5" w:rsidP="00D410F5">
      <w:pPr>
        <w:kinsoku w:val="0"/>
        <w:overflowPunct w:val="0"/>
        <w:ind w:right="2520"/>
        <w:textAlignment w:val="baseline"/>
        <w:rPr>
          <w:rFonts w:ascii="Calibri" w:hAnsi="Calibri" w:cs="Calibri"/>
          <w:sz w:val="20"/>
          <w:szCs w:val="20"/>
        </w:rPr>
      </w:pPr>
      <w:r w:rsidRPr="00746B24">
        <w:rPr>
          <w:rFonts w:ascii="Calibri" w:hAnsi="Calibri" w:cs="Calibri"/>
          <w:sz w:val="20"/>
          <w:szCs w:val="20"/>
        </w:rPr>
        <w:t xml:space="preserve">Chucuito </w:t>
      </w:r>
      <w:r>
        <w:rPr>
          <w:rFonts w:ascii="Calibri" w:hAnsi="Calibri" w:cs="Calibri"/>
          <w:sz w:val="20"/>
          <w:szCs w:val="20"/>
        </w:rPr>
        <w:t>-</w:t>
      </w:r>
      <w:r w:rsidRPr="00746B24">
        <w:rPr>
          <w:rFonts w:ascii="Calibri" w:hAnsi="Calibri" w:cs="Calibri"/>
          <w:sz w:val="20"/>
          <w:szCs w:val="20"/>
        </w:rPr>
        <w:t xml:space="preserve"> Callao</w:t>
      </w:r>
    </w:p>
    <w:p w:rsidR="00D410F5" w:rsidRPr="002C47F6" w:rsidRDefault="00D410F5" w:rsidP="00D410F5">
      <w:pPr>
        <w:kinsoku w:val="0"/>
        <w:overflowPunct w:val="0"/>
        <w:ind w:right="2520"/>
        <w:textAlignment w:val="baseline"/>
        <w:rPr>
          <w:rFonts w:ascii="Calibri" w:hAnsi="Calibri" w:cs="Calibri"/>
          <w:sz w:val="12"/>
          <w:szCs w:val="12"/>
        </w:rPr>
      </w:pPr>
    </w:p>
    <w:p w:rsidR="00D410F5" w:rsidRDefault="00D410F5" w:rsidP="00D410F5">
      <w:pPr>
        <w:kinsoku w:val="0"/>
        <w:overflowPunct w:val="0"/>
        <w:ind w:right="2520"/>
        <w:textAlignment w:val="baseline"/>
        <w:rPr>
          <w:rFonts w:ascii="Calibri" w:hAnsi="Calibri" w:cs="Calibri"/>
          <w:sz w:val="20"/>
          <w:szCs w:val="20"/>
        </w:rPr>
      </w:pPr>
      <w:r w:rsidRPr="00746B24">
        <w:rPr>
          <w:rFonts w:ascii="Calibri" w:hAnsi="Calibri" w:cs="Calibri"/>
          <w:sz w:val="20"/>
          <w:szCs w:val="20"/>
        </w:rPr>
        <w:t>Atención</w:t>
      </w:r>
      <w:r>
        <w:rPr>
          <w:rFonts w:ascii="Calibri" w:hAnsi="Calibri" w:cs="Calibri"/>
          <w:sz w:val="20"/>
          <w:szCs w:val="20"/>
        </w:rPr>
        <w:t xml:space="preserve"> a</w:t>
      </w:r>
      <w:proofErr w:type="gramStart"/>
      <w:r w:rsidRPr="00746B24">
        <w:rPr>
          <w:rFonts w:ascii="Calibri" w:hAnsi="Calibri" w:cs="Calibri"/>
          <w:sz w:val="20"/>
          <w:szCs w:val="20"/>
        </w:rPr>
        <w:t xml:space="preserve">:  </w:t>
      </w:r>
      <w:r>
        <w:rPr>
          <w:rFonts w:ascii="Calibri" w:hAnsi="Calibri" w:cs="Calibri"/>
          <w:sz w:val="20"/>
          <w:szCs w:val="20"/>
        </w:rPr>
        <w:softHyphen/>
      </w:r>
      <w:proofErr w:type="gramEnd"/>
      <w:r>
        <w:rPr>
          <w:rFonts w:ascii="Calibri" w:hAnsi="Calibri" w:cs="Calibri"/>
          <w:sz w:val="20"/>
          <w:szCs w:val="20"/>
        </w:rPr>
        <w:t>____________________________________________</w:t>
      </w:r>
    </w:p>
    <w:p w:rsidR="00D410F5" w:rsidRPr="002C47F6" w:rsidRDefault="00D410F5" w:rsidP="00D410F5">
      <w:pPr>
        <w:kinsoku w:val="0"/>
        <w:overflowPunct w:val="0"/>
        <w:ind w:right="2520"/>
        <w:textAlignment w:val="baseline"/>
        <w:rPr>
          <w:rFonts w:ascii="Calibri" w:hAnsi="Calibri" w:cs="Calibri"/>
          <w:sz w:val="12"/>
          <w:szCs w:val="12"/>
        </w:rPr>
      </w:pPr>
    </w:p>
    <w:p w:rsidR="00D410F5" w:rsidRPr="00E3227E" w:rsidRDefault="00D410F5" w:rsidP="00D410F5">
      <w:pPr>
        <w:widowControl w:val="0"/>
        <w:numPr>
          <w:ilvl w:val="0"/>
          <w:numId w:val="2"/>
        </w:numPr>
        <w:tabs>
          <w:tab w:val="clear" w:pos="720"/>
        </w:tabs>
        <w:kinsoku w:val="0"/>
        <w:overflowPunct w:val="0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 w:rsidRPr="00E3227E">
        <w:rPr>
          <w:rFonts w:ascii="Calibri" w:hAnsi="Calibri" w:cs="Calibri"/>
          <w:b/>
          <w:bCs/>
          <w:sz w:val="20"/>
          <w:szCs w:val="20"/>
        </w:rPr>
        <w:t>DATOS DEL ADMINISTRADO</w:t>
      </w:r>
      <w:r w:rsidRPr="00E3227E">
        <w:rPr>
          <w:rFonts w:ascii="Calibri" w:hAnsi="Calibri" w:cs="Calibri"/>
          <w:sz w:val="20"/>
          <w:szCs w:val="20"/>
        </w:rPr>
        <w:t xml:space="preserve"> (Llenar con letra </w:t>
      </w:r>
      <w:r>
        <w:rPr>
          <w:rFonts w:ascii="Calibri" w:hAnsi="Calibri" w:cs="Calibri"/>
          <w:sz w:val="20"/>
          <w:szCs w:val="20"/>
        </w:rPr>
        <w:t xml:space="preserve">de </w:t>
      </w:r>
      <w:r w:rsidRPr="00E3227E">
        <w:rPr>
          <w:rFonts w:ascii="Calibri" w:hAnsi="Calibri" w:cs="Calibri"/>
          <w:sz w:val="20"/>
          <w:szCs w:val="20"/>
        </w:rPr>
        <w:t>imprenta)</w:t>
      </w:r>
    </w:p>
    <w:tbl>
      <w:tblPr>
        <w:tblW w:w="8505" w:type="dxa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D410F5" w:rsidRPr="00746B24" w:rsidTr="00FC724D">
        <w:trPr>
          <w:trHeight w:hRule="exact" w:val="250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7645B1" w:rsidRDefault="00D410F5" w:rsidP="00FC724D">
            <w:pPr>
              <w:kinsoku w:val="0"/>
              <w:overflowPunct w:val="0"/>
              <w:ind w:firstLine="3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Nombres y Apellidos o Razón Social (*):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746B24" w:rsidRDefault="00D410F5" w:rsidP="00FC724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410F5" w:rsidRPr="00746B24" w:rsidTr="00FC724D">
        <w:trPr>
          <w:trHeight w:hRule="exact" w:val="282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7645B1" w:rsidRDefault="00D410F5" w:rsidP="00FC724D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DNI/RUC/ Carnet de  Extranjería (*):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746B24" w:rsidRDefault="00D410F5" w:rsidP="00FC724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410F5" w:rsidRPr="00746B24" w:rsidTr="00FC724D">
        <w:trPr>
          <w:trHeight w:hRule="exact" w:val="286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7645B1" w:rsidRDefault="00D410F5" w:rsidP="00756481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Domicilio Legal: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746B24" w:rsidRDefault="00D410F5" w:rsidP="00FC724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410F5" w:rsidRPr="00746B24" w:rsidTr="00FC724D">
        <w:trPr>
          <w:trHeight w:hRule="exact" w:val="290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7645B1" w:rsidRDefault="00D410F5" w:rsidP="00756481">
            <w:pPr>
              <w:kinsoku w:val="0"/>
              <w:overflowPunct w:val="0"/>
              <w:ind w:left="3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Distrito, Provincia y Departamento: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746B24" w:rsidRDefault="00D410F5" w:rsidP="00FC724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410F5" w:rsidRPr="00746B24" w:rsidTr="00FC724D">
        <w:trPr>
          <w:trHeight w:hRule="exact" w:val="280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7645B1" w:rsidRDefault="00D410F5" w:rsidP="00FC724D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Correo Electrónico (*):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746B24" w:rsidRDefault="00D410F5" w:rsidP="00FC724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D410F5" w:rsidRPr="00746B24" w:rsidTr="00FC724D">
        <w:trPr>
          <w:trHeight w:hRule="exact" w:val="284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7645B1" w:rsidRDefault="00D410F5" w:rsidP="00FC724D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Teléfono de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</w:t>
            </w: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ontacto (*):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746B24" w:rsidRDefault="00D410F5" w:rsidP="00FC724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D410F5" w:rsidRPr="002C47F6" w:rsidRDefault="00D410F5" w:rsidP="00D410F5">
      <w:pPr>
        <w:widowControl w:val="0"/>
        <w:kinsoku w:val="0"/>
        <w:overflowPunct w:val="0"/>
        <w:spacing w:before="3" w:line="234" w:lineRule="exact"/>
        <w:ind w:left="284"/>
        <w:textAlignment w:val="baseline"/>
        <w:rPr>
          <w:rFonts w:ascii="Calibri" w:hAnsi="Calibri" w:cs="Calibri"/>
          <w:bCs/>
          <w:spacing w:val="4"/>
          <w:sz w:val="12"/>
          <w:szCs w:val="12"/>
        </w:rPr>
      </w:pPr>
    </w:p>
    <w:p w:rsidR="00D410F5" w:rsidRPr="00DE2BBA" w:rsidRDefault="00D410F5" w:rsidP="00D410F5">
      <w:pPr>
        <w:widowControl w:val="0"/>
        <w:numPr>
          <w:ilvl w:val="0"/>
          <w:numId w:val="3"/>
        </w:numPr>
        <w:tabs>
          <w:tab w:val="clear" w:pos="720"/>
        </w:tabs>
        <w:kinsoku w:val="0"/>
        <w:overflowPunct w:val="0"/>
        <w:spacing w:before="3" w:line="234" w:lineRule="exact"/>
        <w:ind w:left="284" w:hanging="284"/>
        <w:textAlignment w:val="baseline"/>
        <w:rPr>
          <w:rFonts w:ascii="Calibri" w:hAnsi="Calibri" w:cs="Calibri"/>
          <w:b/>
          <w:bCs/>
          <w:spacing w:val="4"/>
          <w:sz w:val="20"/>
          <w:szCs w:val="20"/>
        </w:rPr>
      </w:pPr>
      <w:r>
        <w:rPr>
          <w:rFonts w:ascii="Calibri" w:hAnsi="Calibri" w:cs="Calibri"/>
          <w:b/>
          <w:bCs/>
          <w:spacing w:val="4"/>
          <w:sz w:val="20"/>
          <w:szCs w:val="20"/>
        </w:rPr>
        <w:t xml:space="preserve">REQUERIMIENTO DEL SERVICIO </w:t>
      </w:r>
      <w:r>
        <w:rPr>
          <w:rFonts w:ascii="Calibri" w:hAnsi="Calibri" w:cs="Calibri"/>
          <w:bCs/>
          <w:spacing w:val="4"/>
          <w:sz w:val="20"/>
          <w:szCs w:val="20"/>
        </w:rPr>
        <w:t>(Llenar con letra de imprenta)</w:t>
      </w:r>
    </w:p>
    <w:p w:rsidR="00D410F5" w:rsidRDefault="00D410F5" w:rsidP="00D410F5">
      <w:pPr>
        <w:widowControl w:val="0"/>
        <w:kinsoku w:val="0"/>
        <w:overflowPunct w:val="0"/>
        <w:ind w:left="284"/>
        <w:jc w:val="both"/>
        <w:textAlignment w:val="baseline"/>
        <w:rPr>
          <w:rFonts w:ascii="Calibri" w:hAnsi="Calibri" w:cs="Calibri"/>
          <w:bCs/>
          <w:spacing w:val="4"/>
          <w:sz w:val="20"/>
          <w:szCs w:val="20"/>
        </w:rPr>
      </w:pPr>
      <w:r w:rsidRPr="00F357C9">
        <w:rPr>
          <w:rFonts w:ascii="Calibri" w:hAnsi="Calibri" w:cs="Calibri"/>
          <w:bCs/>
          <w:spacing w:val="4"/>
          <w:sz w:val="20"/>
          <w:szCs w:val="20"/>
        </w:rPr>
        <w:t>Consignar</w:t>
      </w:r>
      <w:r>
        <w:rPr>
          <w:rFonts w:ascii="Calibri" w:hAnsi="Calibri" w:cs="Calibri"/>
          <w:bCs/>
          <w:spacing w:val="4"/>
          <w:sz w:val="20"/>
          <w:szCs w:val="20"/>
        </w:rPr>
        <w:t xml:space="preserve"> el número y denominación</w:t>
      </w:r>
      <w:r w:rsidR="00115EF7">
        <w:rPr>
          <w:rFonts w:ascii="Calibri" w:hAnsi="Calibri" w:cs="Calibri"/>
          <w:bCs/>
          <w:spacing w:val="4"/>
          <w:sz w:val="20"/>
          <w:szCs w:val="20"/>
        </w:rPr>
        <w:t xml:space="preserve"> del servicio</w:t>
      </w:r>
      <w:r w:rsidR="00410092">
        <w:rPr>
          <w:rFonts w:ascii="Calibri" w:hAnsi="Calibri" w:cs="Calibri"/>
          <w:bCs/>
          <w:spacing w:val="4"/>
          <w:sz w:val="20"/>
          <w:szCs w:val="20"/>
        </w:rPr>
        <w:t>,</w:t>
      </w:r>
      <w:r>
        <w:rPr>
          <w:rFonts w:ascii="Calibri" w:hAnsi="Calibri" w:cs="Calibri"/>
          <w:bCs/>
          <w:spacing w:val="4"/>
          <w:sz w:val="20"/>
          <w:szCs w:val="20"/>
        </w:rPr>
        <w:t xml:space="preserve"> de acuerdo al Texto Único de </w:t>
      </w:r>
      <w:r w:rsidR="002205CB">
        <w:rPr>
          <w:rFonts w:ascii="Calibri" w:hAnsi="Calibri" w:cs="Calibri"/>
          <w:bCs/>
          <w:spacing w:val="4"/>
          <w:sz w:val="20"/>
          <w:szCs w:val="20"/>
        </w:rPr>
        <w:t>Servicios No Exclusivos</w:t>
      </w:r>
      <w:r>
        <w:rPr>
          <w:rFonts w:ascii="Calibri" w:hAnsi="Calibri" w:cs="Calibri"/>
          <w:bCs/>
          <w:spacing w:val="4"/>
          <w:sz w:val="20"/>
          <w:szCs w:val="20"/>
        </w:rPr>
        <w:t xml:space="preserve"> - TU</w:t>
      </w:r>
      <w:r w:rsidR="002205CB">
        <w:rPr>
          <w:rFonts w:ascii="Calibri" w:hAnsi="Calibri" w:cs="Calibri"/>
          <w:bCs/>
          <w:spacing w:val="4"/>
          <w:sz w:val="20"/>
          <w:szCs w:val="20"/>
        </w:rPr>
        <w:t>SNE</w:t>
      </w:r>
      <w:r>
        <w:rPr>
          <w:rFonts w:ascii="Calibri" w:hAnsi="Calibri" w:cs="Calibri"/>
          <w:bCs/>
          <w:spacing w:val="4"/>
          <w:sz w:val="20"/>
          <w:szCs w:val="20"/>
        </w:rPr>
        <w:t xml:space="preserve"> vigente del IMARPE: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096"/>
        <w:gridCol w:w="992"/>
      </w:tblGrid>
      <w:tr w:rsidR="00D410F5" w:rsidRPr="00B9036B" w:rsidTr="00FC724D">
        <w:trPr>
          <w:trHeight w:val="280"/>
        </w:trPr>
        <w:tc>
          <w:tcPr>
            <w:tcW w:w="1417" w:type="dxa"/>
            <w:shd w:val="clear" w:color="auto" w:fill="D9D9D9"/>
          </w:tcPr>
          <w:p w:rsidR="00D410F5" w:rsidRPr="007645B1" w:rsidRDefault="00D410F5" w:rsidP="00FC724D">
            <w:pPr>
              <w:kinsoku w:val="0"/>
              <w:overflowPunct w:val="0"/>
              <w:spacing w:before="70" w:after="95" w:line="218" w:lineRule="exact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N° DE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ORDEN</w:t>
            </w:r>
          </w:p>
        </w:tc>
        <w:tc>
          <w:tcPr>
            <w:tcW w:w="6096" w:type="dxa"/>
            <w:shd w:val="clear" w:color="auto" w:fill="D9D9D9"/>
          </w:tcPr>
          <w:p w:rsidR="00D410F5" w:rsidRPr="007645B1" w:rsidRDefault="00D410F5" w:rsidP="00FC724D">
            <w:pPr>
              <w:kinsoku w:val="0"/>
              <w:overflowPunct w:val="0"/>
              <w:spacing w:before="70" w:after="95" w:line="218" w:lineRule="exact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DENOMINACIÓN</w:t>
            </w:r>
          </w:p>
        </w:tc>
        <w:tc>
          <w:tcPr>
            <w:tcW w:w="992" w:type="dxa"/>
            <w:shd w:val="clear" w:color="auto" w:fill="D9D9D9"/>
          </w:tcPr>
          <w:p w:rsidR="00D410F5" w:rsidRPr="007645B1" w:rsidRDefault="00D410F5" w:rsidP="00FC724D">
            <w:pPr>
              <w:kinsoku w:val="0"/>
              <w:overflowPunct w:val="0"/>
              <w:spacing w:before="70" w:after="95" w:line="218" w:lineRule="exact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7645B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CANTIDAD</w:t>
            </w:r>
          </w:p>
        </w:tc>
      </w:tr>
      <w:tr w:rsidR="00D410F5" w:rsidRPr="00B9036B" w:rsidTr="00FC724D">
        <w:trPr>
          <w:trHeight w:val="285"/>
        </w:trPr>
        <w:tc>
          <w:tcPr>
            <w:tcW w:w="1417" w:type="dxa"/>
            <w:shd w:val="clear" w:color="auto" w:fill="auto"/>
          </w:tcPr>
          <w:p w:rsidR="00D410F5" w:rsidRPr="007645B1" w:rsidRDefault="00D410F5" w:rsidP="00FC724D">
            <w:pPr>
              <w:widowControl w:val="0"/>
              <w:kinsoku w:val="0"/>
              <w:overflowPunct w:val="0"/>
              <w:spacing w:before="3" w:line="234" w:lineRule="exact"/>
              <w:textAlignment w:val="baseline"/>
              <w:rPr>
                <w:rFonts w:ascii="Calibri" w:hAnsi="Calibri" w:cs="Calibri"/>
                <w:bCs/>
                <w:spacing w:val="4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auto"/>
          </w:tcPr>
          <w:p w:rsidR="00D410F5" w:rsidRPr="007645B1" w:rsidRDefault="00D410F5" w:rsidP="00FC724D">
            <w:pPr>
              <w:widowControl w:val="0"/>
              <w:kinsoku w:val="0"/>
              <w:overflowPunct w:val="0"/>
              <w:spacing w:before="3" w:line="234" w:lineRule="exact"/>
              <w:textAlignment w:val="baseline"/>
              <w:rPr>
                <w:rFonts w:ascii="Calibri" w:hAnsi="Calibri" w:cs="Calibri"/>
                <w:bCs/>
                <w:spacing w:val="4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410F5" w:rsidRPr="007645B1" w:rsidRDefault="00D410F5" w:rsidP="00FC724D">
            <w:pPr>
              <w:widowControl w:val="0"/>
              <w:kinsoku w:val="0"/>
              <w:overflowPunct w:val="0"/>
              <w:spacing w:before="3" w:line="234" w:lineRule="exact"/>
              <w:textAlignment w:val="baseline"/>
              <w:rPr>
                <w:rFonts w:ascii="Calibri" w:hAnsi="Calibri" w:cs="Calibri"/>
                <w:bCs/>
                <w:spacing w:val="4"/>
                <w:sz w:val="16"/>
                <w:szCs w:val="16"/>
              </w:rPr>
            </w:pPr>
          </w:p>
        </w:tc>
      </w:tr>
      <w:tr w:rsidR="00D410F5" w:rsidRPr="00B9036B" w:rsidTr="00FC724D">
        <w:trPr>
          <w:trHeight w:val="276"/>
        </w:trPr>
        <w:tc>
          <w:tcPr>
            <w:tcW w:w="1417" w:type="dxa"/>
            <w:shd w:val="clear" w:color="auto" w:fill="auto"/>
          </w:tcPr>
          <w:p w:rsidR="00D410F5" w:rsidRPr="007645B1" w:rsidRDefault="00D410F5" w:rsidP="00FC724D">
            <w:pPr>
              <w:widowControl w:val="0"/>
              <w:kinsoku w:val="0"/>
              <w:overflowPunct w:val="0"/>
              <w:spacing w:before="3" w:line="234" w:lineRule="exact"/>
              <w:textAlignment w:val="baseline"/>
              <w:rPr>
                <w:rFonts w:ascii="Calibri" w:hAnsi="Calibri" w:cs="Calibri"/>
                <w:bCs/>
                <w:spacing w:val="4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auto"/>
          </w:tcPr>
          <w:p w:rsidR="00D410F5" w:rsidRPr="007645B1" w:rsidRDefault="00D410F5" w:rsidP="00FC724D">
            <w:pPr>
              <w:widowControl w:val="0"/>
              <w:kinsoku w:val="0"/>
              <w:overflowPunct w:val="0"/>
              <w:spacing w:before="3" w:line="234" w:lineRule="exact"/>
              <w:textAlignment w:val="baseline"/>
              <w:rPr>
                <w:rFonts w:ascii="Calibri" w:hAnsi="Calibri" w:cs="Calibri"/>
                <w:bCs/>
                <w:spacing w:val="4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410F5" w:rsidRPr="007645B1" w:rsidRDefault="00D410F5" w:rsidP="00FC724D">
            <w:pPr>
              <w:widowControl w:val="0"/>
              <w:kinsoku w:val="0"/>
              <w:overflowPunct w:val="0"/>
              <w:spacing w:before="3" w:line="234" w:lineRule="exact"/>
              <w:textAlignment w:val="baseline"/>
              <w:rPr>
                <w:rFonts w:ascii="Calibri" w:hAnsi="Calibri" w:cs="Calibri"/>
                <w:bCs/>
                <w:spacing w:val="4"/>
                <w:sz w:val="16"/>
                <w:szCs w:val="16"/>
              </w:rPr>
            </w:pPr>
          </w:p>
        </w:tc>
      </w:tr>
    </w:tbl>
    <w:p w:rsidR="00D410F5" w:rsidRPr="002C47F6" w:rsidRDefault="00D410F5" w:rsidP="00D410F5">
      <w:pPr>
        <w:widowControl w:val="0"/>
        <w:kinsoku w:val="0"/>
        <w:overflowPunct w:val="0"/>
        <w:spacing w:before="3" w:line="234" w:lineRule="exact"/>
        <w:ind w:left="284"/>
        <w:textAlignment w:val="baseline"/>
        <w:rPr>
          <w:rFonts w:ascii="Calibri" w:hAnsi="Calibri" w:cs="Calibri"/>
          <w:bCs/>
          <w:spacing w:val="4"/>
          <w:sz w:val="12"/>
          <w:szCs w:val="12"/>
        </w:rPr>
      </w:pPr>
    </w:p>
    <w:p w:rsidR="00D410F5" w:rsidRPr="00DE2BBA" w:rsidRDefault="00D410F5" w:rsidP="00D410F5">
      <w:pPr>
        <w:widowControl w:val="0"/>
        <w:kinsoku w:val="0"/>
        <w:overflowPunct w:val="0"/>
        <w:spacing w:before="3" w:line="234" w:lineRule="exact"/>
        <w:ind w:left="284" w:hanging="284"/>
        <w:textAlignment w:val="baseline"/>
        <w:rPr>
          <w:rFonts w:ascii="Calibri" w:hAnsi="Calibri" w:cs="Calibri"/>
          <w:b/>
          <w:bCs/>
          <w:spacing w:val="4"/>
          <w:sz w:val="20"/>
          <w:szCs w:val="20"/>
        </w:rPr>
      </w:pPr>
      <w:r w:rsidRPr="00DE2BBA">
        <w:rPr>
          <w:rFonts w:ascii="Calibri" w:hAnsi="Calibri" w:cs="Calibri"/>
          <w:b/>
          <w:bCs/>
          <w:spacing w:val="4"/>
          <w:sz w:val="20"/>
          <w:szCs w:val="20"/>
        </w:rPr>
        <w:t>III.</w:t>
      </w:r>
      <w:r w:rsidRPr="00DE2BBA">
        <w:rPr>
          <w:rFonts w:ascii="Calibri" w:hAnsi="Calibri" w:cs="Calibri"/>
          <w:b/>
          <w:bCs/>
          <w:spacing w:val="4"/>
          <w:sz w:val="20"/>
          <w:szCs w:val="20"/>
        </w:rPr>
        <w:tab/>
      </w:r>
      <w:r>
        <w:rPr>
          <w:rFonts w:ascii="Calibri" w:hAnsi="Calibri" w:cs="Calibri"/>
          <w:b/>
          <w:bCs/>
          <w:spacing w:val="4"/>
          <w:sz w:val="20"/>
          <w:szCs w:val="20"/>
        </w:rPr>
        <w:t>OTROS REQUISITOS</w:t>
      </w:r>
    </w:p>
    <w:tbl>
      <w:tblPr>
        <w:tblW w:w="8505" w:type="dxa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D410F5" w:rsidRPr="00746B24" w:rsidTr="00FC724D">
        <w:trPr>
          <w:trHeight w:hRule="exact" w:val="421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826122" w:rsidRDefault="00D410F5" w:rsidP="00436A20">
            <w:pPr>
              <w:kinsoku w:val="0"/>
              <w:overflowPunct w:val="0"/>
              <w:ind w:right="57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Grado Académico o Título Profesional (para los servicios </w:t>
            </w:r>
            <w:r w:rsidR="00436A2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</w:t>
            </w:r>
            <w:r w:rsidR="00436A2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y </w:t>
            </w:r>
            <w:r w:rsidR="00436A2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33</w:t>
            </w: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(*):</w:t>
            </w:r>
          </w:p>
          <w:p w:rsidR="00D410F5" w:rsidRPr="00826122" w:rsidRDefault="00D410F5" w:rsidP="00436A20">
            <w:pPr>
              <w:kinsoku w:val="0"/>
              <w:overflowPunct w:val="0"/>
              <w:ind w:right="57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410F5" w:rsidRPr="00826122" w:rsidRDefault="00D410F5" w:rsidP="00436A20">
            <w:pPr>
              <w:kinsoku w:val="0"/>
              <w:overflowPunct w:val="0"/>
              <w:ind w:right="57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C7485E" w:rsidRDefault="00D410F5" w:rsidP="00436A20">
            <w:pPr>
              <w:kinsoku w:val="0"/>
              <w:overflowPunct w:val="0"/>
              <w:ind w:left="57"/>
              <w:textAlignment w:val="baseline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7485E">
              <w:rPr>
                <w:rFonts w:ascii="Calibri" w:hAnsi="Calibri" w:cs="Calibri"/>
                <w:sz w:val="16"/>
                <w:szCs w:val="16"/>
                <w:lang w:eastAsia="en-US"/>
              </w:rPr>
              <w:t>Detallar:</w:t>
            </w:r>
          </w:p>
        </w:tc>
      </w:tr>
      <w:tr w:rsidR="00D410F5" w:rsidRPr="00746B24" w:rsidTr="00FC724D">
        <w:trPr>
          <w:trHeight w:hRule="exact" w:val="683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826122" w:rsidRDefault="00D410F5" w:rsidP="00436A20">
            <w:pPr>
              <w:kinsoku w:val="0"/>
              <w:overflowPunct w:val="0"/>
              <w:ind w:right="57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Título de Técnico Profesional en Tecnología Pesquera, Técnico Pesquero o afines (servicio </w:t>
            </w:r>
            <w:r w:rsidR="00436A2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34</w:t>
            </w: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 (*):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C7485E" w:rsidRDefault="00D410F5" w:rsidP="00436A20">
            <w:pPr>
              <w:kinsoku w:val="0"/>
              <w:overflowPunct w:val="0"/>
              <w:ind w:left="57"/>
              <w:textAlignment w:val="baseline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7485E">
              <w:rPr>
                <w:rFonts w:ascii="Calibri" w:hAnsi="Calibri" w:cs="Calibri"/>
                <w:sz w:val="16"/>
                <w:szCs w:val="16"/>
                <w:lang w:eastAsia="en-US"/>
              </w:rPr>
              <w:t>Detallar:</w:t>
            </w:r>
          </w:p>
        </w:tc>
      </w:tr>
      <w:tr w:rsidR="00D410F5" w:rsidRPr="00746B24" w:rsidTr="00FC724D">
        <w:trPr>
          <w:trHeight w:hRule="exact" w:val="409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826122" w:rsidRDefault="00D410F5" w:rsidP="00436A20">
            <w:pPr>
              <w:kinsoku w:val="0"/>
              <w:overflowPunct w:val="0"/>
              <w:ind w:right="57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Cantidad de agua de mar filtrada, máximo 10,000L (servicio </w:t>
            </w:r>
            <w:r w:rsidR="00436A2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(*)</w:t>
            </w: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C7485E" w:rsidRDefault="00D410F5" w:rsidP="00436A20">
            <w:pPr>
              <w:kinsoku w:val="0"/>
              <w:overflowPunct w:val="0"/>
              <w:ind w:left="57"/>
              <w:textAlignment w:val="baseline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7485E">
              <w:rPr>
                <w:rFonts w:ascii="Calibri" w:hAnsi="Calibri" w:cs="Calibri"/>
                <w:sz w:val="16"/>
                <w:szCs w:val="16"/>
                <w:lang w:eastAsia="en-US"/>
              </w:rPr>
              <w:t>Detallar:</w:t>
            </w:r>
          </w:p>
        </w:tc>
      </w:tr>
      <w:tr w:rsidR="00D410F5" w:rsidRPr="00746B24" w:rsidTr="00FC724D">
        <w:trPr>
          <w:trHeight w:hRule="exact" w:val="430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826122" w:rsidRDefault="00D410F5" w:rsidP="00436A20">
            <w:pPr>
              <w:kinsoku w:val="0"/>
              <w:overflowPunct w:val="0"/>
              <w:ind w:right="57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Nombre del inóculo microalgal marino y continental. (servicios </w:t>
            </w:r>
            <w:r w:rsidR="00436A2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y </w:t>
            </w:r>
            <w:r w:rsidR="00436A2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</w:t>
            </w: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(*)</w:t>
            </w:r>
            <w:r w:rsidRPr="008261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Pr="00C7485E" w:rsidRDefault="00D410F5" w:rsidP="00436A20">
            <w:pPr>
              <w:kinsoku w:val="0"/>
              <w:overflowPunct w:val="0"/>
              <w:ind w:left="57"/>
              <w:textAlignment w:val="baseline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7485E">
              <w:rPr>
                <w:rFonts w:ascii="Calibri" w:hAnsi="Calibri" w:cs="Calibri"/>
                <w:sz w:val="16"/>
                <w:szCs w:val="16"/>
                <w:lang w:eastAsia="en-US"/>
              </w:rPr>
              <w:t>Detallar:</w:t>
            </w:r>
          </w:p>
        </w:tc>
      </w:tr>
      <w:tr w:rsidR="00D410F5" w:rsidRPr="00746B24" w:rsidTr="002205CB">
        <w:trPr>
          <w:trHeight w:hRule="exact" w:val="675"/>
        </w:trPr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D410F5" w:rsidRPr="00826122" w:rsidRDefault="00D410F5" w:rsidP="00436A20">
            <w:pPr>
              <w:kinsoku w:val="0"/>
              <w:overflowPunct w:val="0"/>
              <w:ind w:right="57"/>
              <w:jc w:val="both"/>
              <w:textAlignment w:val="baseline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Tipo de prueba (con/sin biodegradación) (servicio </w:t>
            </w:r>
            <w:r w:rsidR="00436A2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 (*):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410F5" w:rsidRDefault="00D410F5" w:rsidP="00436A20">
            <w:pPr>
              <w:kinsoku w:val="0"/>
              <w:overflowPunct w:val="0"/>
              <w:ind w:left="57"/>
              <w:textAlignment w:val="baseline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07C97">
              <w:rPr>
                <w:rFonts w:ascii="Calibri" w:hAnsi="Calibri" w:cs="Calibri"/>
                <w:sz w:val="16"/>
                <w:szCs w:val="16"/>
                <w:lang w:eastAsia="en-US"/>
              </w:rPr>
              <w:t>- Describir fines de uso del producto:</w:t>
            </w:r>
          </w:p>
          <w:p w:rsidR="00436A20" w:rsidRDefault="00D410F5" w:rsidP="00436A20">
            <w:pPr>
              <w:kinsoku w:val="0"/>
              <w:overflowPunct w:val="0"/>
              <w:ind w:left="57"/>
              <w:textAlignment w:val="baseline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507C97">
              <w:rPr>
                <w:rFonts w:ascii="Calibri" w:hAnsi="Calibri" w:cs="Calibri"/>
                <w:sz w:val="16"/>
                <w:szCs w:val="16"/>
                <w:lang w:eastAsia="en-US"/>
              </w:rPr>
              <w:t>- Ficha técnica del fabricante del producto:</w:t>
            </w:r>
          </w:p>
          <w:p w:rsidR="00D410F5" w:rsidRPr="00746B24" w:rsidRDefault="00D410F5" w:rsidP="00436A20">
            <w:pPr>
              <w:kinsoku w:val="0"/>
              <w:overflowPunct w:val="0"/>
              <w:ind w:left="57"/>
              <w:textAlignment w:val="baseline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7C97">
              <w:rPr>
                <w:rFonts w:ascii="Calibri" w:hAnsi="Calibri" w:cs="Calibri"/>
                <w:sz w:val="16"/>
                <w:szCs w:val="16"/>
                <w:lang w:eastAsia="en-US"/>
              </w:rPr>
              <w:t>- Produ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</w:t>
            </w:r>
            <w:r w:rsidRPr="00507C97">
              <w:rPr>
                <w:rFonts w:ascii="Calibri" w:hAnsi="Calibri" w:cs="Calibri"/>
                <w:sz w:val="16"/>
                <w:szCs w:val="16"/>
                <w:lang w:eastAsia="en-US"/>
              </w:rPr>
              <w:t>to dispersante u otro contaminante sobre la cual se realiza la prueba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</w:tc>
      </w:tr>
    </w:tbl>
    <w:p w:rsidR="00D410F5" w:rsidRPr="002C47F6" w:rsidRDefault="00D410F5" w:rsidP="00D410F5">
      <w:pPr>
        <w:widowControl w:val="0"/>
        <w:kinsoku w:val="0"/>
        <w:overflowPunct w:val="0"/>
        <w:spacing w:before="3" w:line="234" w:lineRule="exact"/>
        <w:ind w:left="284" w:hanging="426"/>
        <w:textAlignment w:val="baseline"/>
        <w:rPr>
          <w:rFonts w:ascii="Calibri" w:hAnsi="Calibri" w:cs="Calibri"/>
          <w:bCs/>
          <w:spacing w:val="4"/>
          <w:sz w:val="12"/>
          <w:szCs w:val="12"/>
        </w:rPr>
      </w:pPr>
    </w:p>
    <w:p w:rsidR="00D410F5" w:rsidRPr="00746B24" w:rsidRDefault="00D410F5" w:rsidP="00D410F5">
      <w:pPr>
        <w:widowControl w:val="0"/>
        <w:kinsoku w:val="0"/>
        <w:overflowPunct w:val="0"/>
        <w:spacing w:before="3" w:line="234" w:lineRule="exact"/>
        <w:ind w:left="284" w:hanging="284"/>
        <w:textAlignment w:val="baseline"/>
        <w:rPr>
          <w:rFonts w:ascii="Calibri" w:hAnsi="Calibri" w:cs="Calibri"/>
          <w:b/>
          <w:bCs/>
          <w:spacing w:val="4"/>
          <w:sz w:val="20"/>
          <w:szCs w:val="20"/>
        </w:rPr>
      </w:pPr>
      <w:r>
        <w:rPr>
          <w:rFonts w:ascii="Calibri" w:hAnsi="Calibri" w:cs="Calibri"/>
          <w:b/>
          <w:bCs/>
          <w:spacing w:val="4"/>
          <w:sz w:val="20"/>
          <w:szCs w:val="20"/>
        </w:rPr>
        <w:t>IV.</w:t>
      </w:r>
      <w:r>
        <w:rPr>
          <w:rFonts w:ascii="Calibri" w:hAnsi="Calibri" w:cs="Calibri"/>
          <w:b/>
          <w:bCs/>
          <w:spacing w:val="4"/>
          <w:sz w:val="20"/>
          <w:szCs w:val="20"/>
        </w:rPr>
        <w:tab/>
      </w:r>
      <w:r w:rsidRPr="00746B24">
        <w:rPr>
          <w:rFonts w:ascii="Calibri" w:hAnsi="Calibri" w:cs="Calibri"/>
          <w:b/>
          <w:bCs/>
          <w:spacing w:val="4"/>
          <w:sz w:val="20"/>
          <w:szCs w:val="20"/>
        </w:rPr>
        <w:t>DECLARACI</w:t>
      </w:r>
      <w:r>
        <w:rPr>
          <w:rFonts w:ascii="Calibri" w:hAnsi="Calibri" w:cs="Calibri"/>
          <w:b/>
          <w:bCs/>
          <w:spacing w:val="4"/>
          <w:sz w:val="20"/>
          <w:szCs w:val="20"/>
        </w:rPr>
        <w:t>Ó</w:t>
      </w:r>
      <w:r w:rsidRPr="00746B24">
        <w:rPr>
          <w:rFonts w:ascii="Calibri" w:hAnsi="Calibri" w:cs="Calibri"/>
          <w:b/>
          <w:bCs/>
          <w:spacing w:val="4"/>
          <w:sz w:val="20"/>
          <w:szCs w:val="20"/>
        </w:rPr>
        <w:t>N JURADA</w:t>
      </w:r>
    </w:p>
    <w:p w:rsidR="00D410F5" w:rsidRPr="00EB17EE" w:rsidRDefault="00D410F5" w:rsidP="00D410F5">
      <w:pPr>
        <w:kinsoku w:val="0"/>
        <w:overflowPunct w:val="0"/>
        <w:ind w:left="289" w:right="-2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B17EE">
        <w:rPr>
          <w:rFonts w:ascii="Calibri" w:hAnsi="Calibri" w:cs="Calibri"/>
          <w:sz w:val="20"/>
          <w:szCs w:val="20"/>
        </w:rPr>
        <w:t>Declaro bajo juramento que la información proporcionada se sujeta a la verdad; caso contrario, me someto al procedimiento y a las sanciones previstas en el TUO de la Ley N°27444</w:t>
      </w:r>
      <w:r>
        <w:rPr>
          <w:rFonts w:ascii="Calibri" w:hAnsi="Calibri" w:cs="Calibri"/>
          <w:sz w:val="20"/>
          <w:szCs w:val="20"/>
        </w:rPr>
        <w:t xml:space="preserve"> - </w:t>
      </w:r>
      <w:r w:rsidRPr="00EB17EE">
        <w:rPr>
          <w:rFonts w:ascii="Calibri" w:hAnsi="Calibri" w:cs="Calibri"/>
          <w:sz w:val="20"/>
          <w:szCs w:val="20"/>
        </w:rPr>
        <w:t>Ley del Procedimiento Administrativo General, aprobado mediante Decreto Supremo N°004-2019-JUS.</w:t>
      </w:r>
    </w:p>
    <w:p w:rsidR="00D410F5" w:rsidRPr="00351E17" w:rsidRDefault="00D410F5" w:rsidP="00D410F5">
      <w:pPr>
        <w:kinsoku w:val="0"/>
        <w:overflowPunct w:val="0"/>
        <w:ind w:left="289"/>
        <w:textAlignment w:val="baseline"/>
        <w:rPr>
          <w:rFonts w:ascii="Calibri" w:hAnsi="Calibri" w:cs="Calibri"/>
          <w:sz w:val="12"/>
          <w:szCs w:val="12"/>
        </w:rPr>
      </w:pPr>
    </w:p>
    <w:p w:rsidR="00D410F5" w:rsidRPr="00EB17EE" w:rsidRDefault="00D410F5" w:rsidP="00D410F5">
      <w:pPr>
        <w:kinsoku w:val="0"/>
        <w:overflowPunct w:val="0"/>
        <w:ind w:left="289"/>
        <w:textAlignment w:val="baseline"/>
        <w:rPr>
          <w:rFonts w:ascii="Calibri" w:hAnsi="Calibri" w:cs="Calibri"/>
          <w:sz w:val="20"/>
          <w:szCs w:val="20"/>
        </w:rPr>
      </w:pPr>
      <w:r w:rsidRPr="00EB17EE">
        <w:rPr>
          <w:rFonts w:ascii="Calibri" w:hAnsi="Calibri" w:cs="Calibri"/>
          <w:sz w:val="20"/>
          <w:szCs w:val="20"/>
        </w:rPr>
        <w:t>Por lo tanto, solicito a usted acceder a lo solicitado.</w:t>
      </w:r>
    </w:p>
    <w:p w:rsidR="00D410F5" w:rsidRPr="00EB17EE" w:rsidRDefault="00D410F5" w:rsidP="00D410F5">
      <w:pPr>
        <w:kinsoku w:val="0"/>
        <w:overflowPunct w:val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EB17EE">
        <w:rPr>
          <w:rFonts w:ascii="Calibri" w:hAnsi="Calibri" w:cs="Calibri"/>
          <w:sz w:val="20"/>
          <w:szCs w:val="20"/>
        </w:rPr>
        <w:t xml:space="preserve">Callao, ____ de __________ </w:t>
      </w:r>
      <w:proofErr w:type="spellStart"/>
      <w:r w:rsidRPr="00EB17EE">
        <w:rPr>
          <w:rFonts w:ascii="Calibri" w:hAnsi="Calibri" w:cs="Calibri"/>
          <w:sz w:val="20"/>
          <w:szCs w:val="20"/>
        </w:rPr>
        <w:t>de</w:t>
      </w:r>
      <w:proofErr w:type="spellEnd"/>
      <w:r w:rsidRPr="00EB17EE">
        <w:rPr>
          <w:rFonts w:ascii="Calibri" w:hAnsi="Calibri" w:cs="Calibri"/>
          <w:sz w:val="20"/>
          <w:szCs w:val="20"/>
        </w:rPr>
        <w:t xml:space="preserve"> 20___</w:t>
      </w:r>
    </w:p>
    <w:p w:rsidR="00D410F5" w:rsidRPr="00351E17" w:rsidRDefault="00D410F5" w:rsidP="00D410F5">
      <w:pPr>
        <w:kinsoku w:val="0"/>
        <w:overflowPunct w:val="0"/>
        <w:jc w:val="right"/>
        <w:textAlignment w:val="baseline"/>
        <w:rPr>
          <w:rFonts w:ascii="Calibri" w:hAnsi="Calibri" w:cs="Calibri"/>
          <w:sz w:val="12"/>
          <w:szCs w:val="12"/>
        </w:rPr>
      </w:pPr>
    </w:p>
    <w:p w:rsidR="00D410F5" w:rsidRDefault="00D410F5" w:rsidP="00D410F5">
      <w:pPr>
        <w:kinsoku w:val="0"/>
        <w:overflowPunct w:val="0"/>
        <w:jc w:val="right"/>
        <w:textAlignment w:val="baseline"/>
        <w:rPr>
          <w:rFonts w:ascii="Calibri" w:hAnsi="Calibri" w:cs="Calibri"/>
          <w:sz w:val="12"/>
          <w:szCs w:val="12"/>
        </w:rPr>
      </w:pPr>
    </w:p>
    <w:p w:rsidR="00D410F5" w:rsidRDefault="00D410F5" w:rsidP="00D410F5">
      <w:pPr>
        <w:kinsoku w:val="0"/>
        <w:overflowPunct w:val="0"/>
        <w:jc w:val="right"/>
        <w:textAlignment w:val="baseline"/>
        <w:rPr>
          <w:rFonts w:ascii="Calibri" w:hAnsi="Calibri" w:cs="Calibri"/>
          <w:sz w:val="12"/>
          <w:szCs w:val="12"/>
        </w:rPr>
      </w:pPr>
    </w:p>
    <w:p w:rsidR="00DA3FA0" w:rsidRDefault="00DA3FA0" w:rsidP="00D410F5">
      <w:pPr>
        <w:kinsoku w:val="0"/>
        <w:overflowPunct w:val="0"/>
        <w:jc w:val="right"/>
        <w:textAlignment w:val="baseline"/>
        <w:rPr>
          <w:rFonts w:ascii="Calibri" w:hAnsi="Calibri" w:cs="Calibri"/>
          <w:sz w:val="12"/>
          <w:szCs w:val="12"/>
        </w:rPr>
      </w:pPr>
    </w:p>
    <w:p w:rsidR="00DA3FA0" w:rsidRPr="00351E17" w:rsidRDefault="00DA3FA0" w:rsidP="00D410F5">
      <w:pPr>
        <w:kinsoku w:val="0"/>
        <w:overflowPunct w:val="0"/>
        <w:jc w:val="right"/>
        <w:textAlignment w:val="baseline"/>
        <w:rPr>
          <w:rFonts w:ascii="Calibri" w:hAnsi="Calibri" w:cs="Calibri"/>
          <w:sz w:val="12"/>
          <w:szCs w:val="12"/>
        </w:rPr>
      </w:pPr>
    </w:p>
    <w:p w:rsidR="00D410F5" w:rsidRPr="00EB17EE" w:rsidRDefault="00D410F5" w:rsidP="00D410F5">
      <w:pPr>
        <w:tabs>
          <w:tab w:val="left" w:leader="underscore" w:pos="1296"/>
          <w:tab w:val="left" w:leader="underscore" w:pos="3600"/>
        </w:tabs>
        <w:kinsoku w:val="0"/>
        <w:overflowPunct w:val="0"/>
        <w:ind w:left="289" w:right="565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EB17EE">
        <w:rPr>
          <w:rFonts w:ascii="Calibri" w:hAnsi="Calibri" w:cs="Calibri"/>
          <w:sz w:val="20"/>
          <w:szCs w:val="20"/>
        </w:rPr>
        <w:t>__________________________</w:t>
      </w:r>
    </w:p>
    <w:p w:rsidR="00D410F5" w:rsidRPr="00EB17EE" w:rsidRDefault="00D410F5" w:rsidP="00D410F5">
      <w:pPr>
        <w:tabs>
          <w:tab w:val="left" w:leader="underscore" w:pos="1296"/>
          <w:tab w:val="left" w:leader="underscore" w:pos="3600"/>
        </w:tabs>
        <w:kinsoku w:val="0"/>
        <w:overflowPunct w:val="0"/>
        <w:ind w:left="289" w:right="99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EB17EE">
        <w:rPr>
          <w:rFonts w:ascii="Calibri" w:hAnsi="Calibri" w:cs="Calibri"/>
          <w:sz w:val="20"/>
          <w:szCs w:val="20"/>
        </w:rPr>
        <w:t xml:space="preserve">Firma del </w:t>
      </w:r>
      <w:r>
        <w:rPr>
          <w:rFonts w:ascii="Calibri" w:hAnsi="Calibri" w:cs="Calibri"/>
          <w:sz w:val="20"/>
          <w:szCs w:val="20"/>
        </w:rPr>
        <w:t>Administrado</w:t>
      </w:r>
    </w:p>
    <w:p w:rsidR="00D410F5" w:rsidRDefault="00D410F5" w:rsidP="00D410F5">
      <w:pPr>
        <w:jc w:val="both"/>
        <w:rPr>
          <w:rFonts w:ascii="Calibri" w:hAnsi="Calibri" w:cs="Calibri"/>
          <w:b/>
          <w:sz w:val="20"/>
          <w:szCs w:val="20"/>
        </w:rPr>
      </w:pPr>
    </w:p>
    <w:p w:rsidR="00D410F5" w:rsidRPr="00EB17EE" w:rsidRDefault="00D410F5" w:rsidP="00D410F5">
      <w:pPr>
        <w:jc w:val="both"/>
        <w:rPr>
          <w:rFonts w:ascii="Calibri" w:hAnsi="Calibri" w:cs="Calibri"/>
          <w:b/>
          <w:sz w:val="20"/>
          <w:szCs w:val="20"/>
        </w:rPr>
      </w:pPr>
    </w:p>
    <w:p w:rsidR="00D410F5" w:rsidRPr="00436A20" w:rsidRDefault="00D410F5" w:rsidP="00D410F5">
      <w:pPr>
        <w:jc w:val="both"/>
        <w:rPr>
          <w:rFonts w:ascii="Calibri" w:hAnsi="Calibri" w:cs="Calibri"/>
          <w:b/>
          <w:sz w:val="16"/>
          <w:szCs w:val="20"/>
        </w:rPr>
      </w:pPr>
      <w:r w:rsidRPr="00436A20">
        <w:rPr>
          <w:rFonts w:ascii="Calibri" w:hAnsi="Calibri" w:cs="Calibri"/>
          <w:b/>
          <w:sz w:val="16"/>
          <w:szCs w:val="20"/>
        </w:rPr>
        <w:t xml:space="preserve">NOTAS: </w:t>
      </w:r>
    </w:p>
    <w:p w:rsidR="00D410F5" w:rsidRPr="00436A20" w:rsidRDefault="00D410F5" w:rsidP="00D410F5">
      <w:pPr>
        <w:ind w:left="284" w:hanging="284"/>
        <w:jc w:val="both"/>
        <w:rPr>
          <w:rFonts w:ascii="Calibri" w:hAnsi="Calibri" w:cs="Calibri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1.</w:t>
      </w:r>
      <w:r w:rsidRPr="00436A20">
        <w:rPr>
          <w:rFonts w:ascii="Calibri" w:hAnsi="Calibri" w:cs="Calibri"/>
          <w:sz w:val="16"/>
          <w:szCs w:val="20"/>
        </w:rPr>
        <w:tab/>
        <w:t>La Soli</w:t>
      </w:r>
      <w:r w:rsidR="00436A20" w:rsidRPr="00436A20">
        <w:rPr>
          <w:rFonts w:ascii="Calibri" w:hAnsi="Calibri" w:cs="Calibri"/>
          <w:sz w:val="16"/>
          <w:szCs w:val="20"/>
        </w:rPr>
        <w:t>citud se dirige a la Autoridad c</w:t>
      </w:r>
      <w:r w:rsidRPr="00436A20">
        <w:rPr>
          <w:rFonts w:ascii="Calibri" w:hAnsi="Calibri" w:cs="Calibri"/>
          <w:sz w:val="16"/>
          <w:szCs w:val="20"/>
        </w:rPr>
        <w:t xml:space="preserve">ompetente correspondiente, según el Servicio </w:t>
      </w:r>
      <w:r w:rsidR="00410092" w:rsidRPr="00436A20">
        <w:rPr>
          <w:rFonts w:ascii="Calibri" w:hAnsi="Calibri" w:cs="Calibri"/>
          <w:sz w:val="16"/>
          <w:szCs w:val="20"/>
        </w:rPr>
        <w:t>No Exclusivo</w:t>
      </w:r>
      <w:r w:rsidRPr="00436A20">
        <w:rPr>
          <w:rFonts w:ascii="Calibri" w:hAnsi="Calibri" w:cs="Calibri"/>
          <w:sz w:val="16"/>
          <w:szCs w:val="20"/>
        </w:rPr>
        <w:t>:</w:t>
      </w:r>
    </w:p>
    <w:p w:rsidR="00E6668B" w:rsidRDefault="00DA3FA0" w:rsidP="00DA3FA0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SNE N°1 al 3:</w:t>
      </w:r>
      <w:r>
        <w:rPr>
          <w:rFonts w:ascii="Calibri" w:hAnsi="Calibri" w:cs="Calibri"/>
          <w:sz w:val="16"/>
          <w:szCs w:val="20"/>
        </w:rPr>
        <w:tab/>
      </w:r>
      <w:r w:rsidRPr="00DA3FA0">
        <w:rPr>
          <w:rFonts w:ascii="Calibri" w:hAnsi="Calibri" w:cs="Calibri"/>
          <w:sz w:val="16"/>
          <w:szCs w:val="20"/>
        </w:rPr>
        <w:t>Coordinador/a  del  Área  Funcional de Investigaciones en Acuicultura, con atención al Responsable  del Banco de Germoplasma</w:t>
      </w:r>
      <w:r>
        <w:rPr>
          <w:rFonts w:ascii="Calibri" w:hAnsi="Calibri" w:cs="Calibri"/>
          <w:sz w:val="16"/>
          <w:szCs w:val="20"/>
        </w:rPr>
        <w:t>.</w:t>
      </w:r>
    </w:p>
    <w:p w:rsidR="00DA3FA0" w:rsidRDefault="00DA3FA0" w:rsidP="00DA3FA0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SNE N°4 al 10:</w:t>
      </w:r>
      <w:r>
        <w:rPr>
          <w:rFonts w:ascii="Calibri" w:hAnsi="Calibri" w:cs="Calibri"/>
          <w:sz w:val="16"/>
          <w:szCs w:val="20"/>
        </w:rPr>
        <w:tab/>
      </w:r>
      <w:r w:rsidRPr="00DA3FA0">
        <w:rPr>
          <w:rFonts w:ascii="Calibri" w:hAnsi="Calibri" w:cs="Calibri"/>
          <w:sz w:val="16"/>
          <w:szCs w:val="20"/>
        </w:rPr>
        <w:t>Coordinador/a del Área  Funcional  de  Investigaciones en Acuicultura, con atención al Responsable del Laboratorio de Análisis Instrumental</w:t>
      </w:r>
      <w:r>
        <w:rPr>
          <w:rFonts w:ascii="Calibri" w:hAnsi="Calibri" w:cs="Calibri"/>
          <w:sz w:val="16"/>
          <w:szCs w:val="20"/>
        </w:rPr>
        <w:t>.</w:t>
      </w:r>
    </w:p>
    <w:p w:rsidR="00DA3FA0" w:rsidRDefault="00DA3FA0" w:rsidP="00DA3FA0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SNE N°11 al 12:</w:t>
      </w:r>
      <w:r>
        <w:rPr>
          <w:rFonts w:ascii="Calibri" w:hAnsi="Calibri" w:cs="Calibri"/>
          <w:sz w:val="16"/>
          <w:szCs w:val="20"/>
        </w:rPr>
        <w:tab/>
      </w:r>
      <w:r w:rsidRPr="00DA3FA0">
        <w:rPr>
          <w:rFonts w:ascii="Calibri" w:hAnsi="Calibri" w:cs="Calibri"/>
          <w:sz w:val="16"/>
          <w:szCs w:val="20"/>
        </w:rPr>
        <w:t>Coordinador/a del Área Funcional de Investigaciones en Acuicultura, con atención al Responsable del Laboratorio de Invernadero</w:t>
      </w:r>
      <w:r>
        <w:rPr>
          <w:rFonts w:ascii="Calibri" w:hAnsi="Calibri" w:cs="Calibri"/>
          <w:sz w:val="16"/>
          <w:szCs w:val="20"/>
        </w:rPr>
        <w:t>.</w:t>
      </w:r>
    </w:p>
    <w:p w:rsidR="00DA3FA0" w:rsidRDefault="00DA3FA0" w:rsidP="00DA3FA0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SNE N°13 al 22:</w:t>
      </w:r>
      <w:r>
        <w:rPr>
          <w:rFonts w:ascii="Calibri" w:hAnsi="Calibri" w:cs="Calibri"/>
          <w:sz w:val="16"/>
          <w:szCs w:val="20"/>
        </w:rPr>
        <w:tab/>
      </w:r>
      <w:r w:rsidRPr="00DA3FA0">
        <w:rPr>
          <w:rFonts w:ascii="Calibri" w:hAnsi="Calibri" w:cs="Calibri"/>
          <w:sz w:val="16"/>
          <w:szCs w:val="20"/>
        </w:rPr>
        <w:t>Coordinador/a del  Laboratorio  Costero  de  Tumbes,  con   atención  al  Responsable   del Laboratorio de Sanidad Acuícola</w:t>
      </w:r>
      <w:r>
        <w:rPr>
          <w:rFonts w:ascii="Calibri" w:hAnsi="Calibri" w:cs="Calibri"/>
          <w:sz w:val="16"/>
          <w:szCs w:val="20"/>
        </w:rPr>
        <w:t>.</w:t>
      </w:r>
    </w:p>
    <w:p w:rsidR="00DA3FA0" w:rsidRDefault="00DA3FA0" w:rsidP="00DA3FA0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SNE N°23 al 24:</w:t>
      </w:r>
      <w:r>
        <w:rPr>
          <w:rFonts w:ascii="Calibri" w:hAnsi="Calibri" w:cs="Calibri"/>
          <w:sz w:val="16"/>
          <w:szCs w:val="20"/>
        </w:rPr>
        <w:tab/>
      </w:r>
      <w:r w:rsidRPr="00DA3FA0">
        <w:rPr>
          <w:rFonts w:ascii="Calibri" w:hAnsi="Calibri" w:cs="Calibri"/>
          <w:sz w:val="16"/>
          <w:szCs w:val="20"/>
        </w:rPr>
        <w:t>Área Funcional del Centro Documentario - Biblioteca</w:t>
      </w:r>
      <w:r>
        <w:rPr>
          <w:rFonts w:ascii="Calibri" w:hAnsi="Calibri" w:cs="Calibri"/>
          <w:sz w:val="16"/>
          <w:szCs w:val="20"/>
        </w:rPr>
        <w:t>.</w:t>
      </w:r>
    </w:p>
    <w:p w:rsidR="00D410F5" w:rsidRPr="00436A20" w:rsidRDefault="00D410F5" w:rsidP="00E6668B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S</w:t>
      </w:r>
      <w:r w:rsidR="00410092" w:rsidRPr="00436A20">
        <w:rPr>
          <w:rFonts w:ascii="Calibri" w:hAnsi="Calibri" w:cs="Calibri"/>
          <w:sz w:val="16"/>
          <w:szCs w:val="20"/>
        </w:rPr>
        <w:t>N</w:t>
      </w:r>
      <w:r w:rsidRPr="00436A20">
        <w:rPr>
          <w:rFonts w:ascii="Calibri" w:hAnsi="Calibri" w:cs="Calibri"/>
          <w:sz w:val="16"/>
          <w:szCs w:val="20"/>
        </w:rPr>
        <w:t>E N°</w:t>
      </w:r>
      <w:r w:rsidR="00E6668B">
        <w:rPr>
          <w:rFonts w:ascii="Calibri" w:hAnsi="Calibri" w:cs="Calibri"/>
          <w:sz w:val="16"/>
          <w:szCs w:val="20"/>
        </w:rPr>
        <w:t>25</w:t>
      </w:r>
      <w:r w:rsidRPr="00436A20">
        <w:rPr>
          <w:rFonts w:ascii="Calibri" w:hAnsi="Calibri" w:cs="Calibri"/>
          <w:sz w:val="16"/>
          <w:szCs w:val="20"/>
        </w:rPr>
        <w:t xml:space="preserve"> al </w:t>
      </w:r>
      <w:r w:rsidR="00E6668B">
        <w:rPr>
          <w:rFonts w:ascii="Calibri" w:hAnsi="Calibri" w:cs="Calibri"/>
          <w:sz w:val="16"/>
          <w:szCs w:val="20"/>
        </w:rPr>
        <w:t>27</w:t>
      </w:r>
      <w:r w:rsidRPr="00436A20">
        <w:rPr>
          <w:rFonts w:ascii="Calibri" w:hAnsi="Calibri" w:cs="Calibri"/>
          <w:sz w:val="16"/>
          <w:szCs w:val="20"/>
        </w:rPr>
        <w:t>:</w:t>
      </w:r>
      <w:r w:rsidRPr="00436A20">
        <w:rPr>
          <w:rFonts w:ascii="Calibri" w:hAnsi="Calibri" w:cs="Calibri"/>
          <w:sz w:val="16"/>
          <w:szCs w:val="20"/>
        </w:rPr>
        <w:tab/>
        <w:t>Coordinador/a del Área Funcional de Investigaciones de Recursos Neríticos Pelágicos, con atención al Responsable del Laboratorio de Biología Reproductiva.</w:t>
      </w:r>
    </w:p>
    <w:p w:rsidR="00D410F5" w:rsidRPr="00436A20" w:rsidRDefault="00D410F5" w:rsidP="00E6668B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S</w:t>
      </w:r>
      <w:r w:rsidR="00410092" w:rsidRPr="00436A20">
        <w:rPr>
          <w:rFonts w:ascii="Calibri" w:hAnsi="Calibri" w:cs="Calibri"/>
          <w:sz w:val="16"/>
          <w:szCs w:val="20"/>
        </w:rPr>
        <w:t>N</w:t>
      </w:r>
      <w:r w:rsidRPr="00436A20">
        <w:rPr>
          <w:rFonts w:ascii="Calibri" w:hAnsi="Calibri" w:cs="Calibri"/>
          <w:sz w:val="16"/>
          <w:szCs w:val="20"/>
        </w:rPr>
        <w:t xml:space="preserve">E N° </w:t>
      </w:r>
      <w:r w:rsidR="00E6668B">
        <w:rPr>
          <w:rFonts w:ascii="Calibri" w:hAnsi="Calibri" w:cs="Calibri"/>
          <w:sz w:val="16"/>
          <w:szCs w:val="20"/>
        </w:rPr>
        <w:t>28</w:t>
      </w:r>
      <w:r w:rsidRPr="00436A20">
        <w:rPr>
          <w:rFonts w:ascii="Calibri" w:hAnsi="Calibri" w:cs="Calibri"/>
          <w:sz w:val="16"/>
          <w:szCs w:val="20"/>
        </w:rPr>
        <w:t>:</w:t>
      </w:r>
      <w:r w:rsidRPr="00436A20">
        <w:rPr>
          <w:rFonts w:ascii="Calibri" w:hAnsi="Calibri" w:cs="Calibri"/>
          <w:sz w:val="16"/>
          <w:szCs w:val="20"/>
        </w:rPr>
        <w:tab/>
        <w:t xml:space="preserve">Coordinador/a del Área Funcional de Investigaciones de Recursos </w:t>
      </w:r>
      <w:r w:rsidR="00F213C8" w:rsidRPr="00436A20">
        <w:rPr>
          <w:rFonts w:ascii="Calibri" w:hAnsi="Calibri" w:cs="Calibri"/>
          <w:sz w:val="16"/>
          <w:szCs w:val="20"/>
        </w:rPr>
        <w:t>Transzonales y Altamente Migratorios</w:t>
      </w:r>
      <w:r w:rsidRPr="00436A20">
        <w:rPr>
          <w:rFonts w:ascii="Calibri" w:hAnsi="Calibri" w:cs="Calibri"/>
          <w:sz w:val="16"/>
          <w:szCs w:val="20"/>
        </w:rPr>
        <w:t>, con atención al Responsable de Dinámica Poblacional.</w:t>
      </w:r>
    </w:p>
    <w:p w:rsidR="00D410F5" w:rsidRPr="00436A20" w:rsidRDefault="00D410F5" w:rsidP="00E6668B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S</w:t>
      </w:r>
      <w:r w:rsidR="00410092" w:rsidRPr="00436A20">
        <w:rPr>
          <w:rFonts w:ascii="Calibri" w:hAnsi="Calibri" w:cs="Calibri"/>
          <w:sz w:val="16"/>
          <w:szCs w:val="20"/>
        </w:rPr>
        <w:t>N</w:t>
      </w:r>
      <w:r w:rsidRPr="00436A20">
        <w:rPr>
          <w:rFonts w:ascii="Calibri" w:hAnsi="Calibri" w:cs="Calibri"/>
          <w:sz w:val="16"/>
          <w:szCs w:val="20"/>
        </w:rPr>
        <w:t>E N°</w:t>
      </w:r>
      <w:r w:rsidR="00E6668B">
        <w:rPr>
          <w:rFonts w:ascii="Calibri" w:hAnsi="Calibri" w:cs="Calibri"/>
          <w:sz w:val="16"/>
          <w:szCs w:val="20"/>
        </w:rPr>
        <w:t>29</w:t>
      </w:r>
      <w:r w:rsidRPr="00436A20">
        <w:rPr>
          <w:rFonts w:ascii="Calibri" w:hAnsi="Calibri" w:cs="Calibri"/>
          <w:sz w:val="16"/>
          <w:szCs w:val="20"/>
        </w:rPr>
        <w:t>:</w:t>
      </w:r>
      <w:r w:rsidRPr="00436A20">
        <w:rPr>
          <w:rFonts w:ascii="Calibri" w:hAnsi="Calibri" w:cs="Calibri"/>
          <w:sz w:val="16"/>
          <w:szCs w:val="20"/>
        </w:rPr>
        <w:tab/>
        <w:t>Coordinador/a del Área Funcional de Investigaciones en Acuicultura, con atención al Responsable del Laboratorio de Ecofisiología Acuática.</w:t>
      </w:r>
    </w:p>
    <w:p w:rsidR="00D410F5" w:rsidRPr="00436A20" w:rsidRDefault="00D410F5" w:rsidP="00E6668B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S</w:t>
      </w:r>
      <w:r w:rsidR="00410092" w:rsidRPr="00436A20">
        <w:rPr>
          <w:rFonts w:ascii="Calibri" w:hAnsi="Calibri" w:cs="Calibri"/>
          <w:sz w:val="16"/>
          <w:szCs w:val="20"/>
        </w:rPr>
        <w:t>N</w:t>
      </w:r>
      <w:r w:rsidRPr="00436A20">
        <w:rPr>
          <w:rFonts w:ascii="Calibri" w:hAnsi="Calibri" w:cs="Calibri"/>
          <w:sz w:val="16"/>
          <w:szCs w:val="20"/>
        </w:rPr>
        <w:t>E N°</w:t>
      </w:r>
      <w:r w:rsidR="00E6668B">
        <w:rPr>
          <w:rFonts w:ascii="Calibri" w:hAnsi="Calibri" w:cs="Calibri"/>
          <w:sz w:val="16"/>
          <w:szCs w:val="20"/>
        </w:rPr>
        <w:t>30</w:t>
      </w:r>
      <w:r w:rsidRPr="00436A20">
        <w:rPr>
          <w:rFonts w:ascii="Calibri" w:hAnsi="Calibri" w:cs="Calibri"/>
          <w:sz w:val="16"/>
          <w:szCs w:val="20"/>
        </w:rPr>
        <w:t xml:space="preserve"> al </w:t>
      </w:r>
      <w:r w:rsidR="00E6668B">
        <w:rPr>
          <w:rFonts w:ascii="Calibri" w:hAnsi="Calibri" w:cs="Calibri"/>
          <w:sz w:val="16"/>
          <w:szCs w:val="20"/>
        </w:rPr>
        <w:t>31</w:t>
      </w:r>
      <w:r w:rsidRPr="00436A20">
        <w:rPr>
          <w:rFonts w:ascii="Calibri" w:hAnsi="Calibri" w:cs="Calibri"/>
          <w:sz w:val="16"/>
          <w:szCs w:val="20"/>
        </w:rPr>
        <w:t>:</w:t>
      </w:r>
      <w:r w:rsidRPr="00436A20">
        <w:rPr>
          <w:rFonts w:ascii="Calibri" w:hAnsi="Calibri" w:cs="Calibri"/>
          <w:sz w:val="16"/>
          <w:szCs w:val="20"/>
        </w:rPr>
        <w:tab/>
        <w:t>Coordinador/a del Área Funcional de Investigaciones en Acuicultura, con atención al Responsable del Laboratorio de Cultivo de Microalgas.</w:t>
      </w:r>
    </w:p>
    <w:p w:rsidR="00D410F5" w:rsidRPr="00436A20" w:rsidRDefault="00D410F5" w:rsidP="00E6668B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S</w:t>
      </w:r>
      <w:r w:rsidR="00410092" w:rsidRPr="00436A20">
        <w:rPr>
          <w:rFonts w:ascii="Calibri" w:hAnsi="Calibri" w:cs="Calibri"/>
          <w:sz w:val="16"/>
          <w:szCs w:val="20"/>
        </w:rPr>
        <w:t>N</w:t>
      </w:r>
      <w:r w:rsidRPr="00436A20">
        <w:rPr>
          <w:rFonts w:ascii="Calibri" w:hAnsi="Calibri" w:cs="Calibri"/>
          <w:sz w:val="16"/>
          <w:szCs w:val="20"/>
        </w:rPr>
        <w:t>E N°</w:t>
      </w:r>
      <w:r w:rsidR="00E6668B">
        <w:rPr>
          <w:rFonts w:ascii="Calibri" w:hAnsi="Calibri" w:cs="Calibri"/>
          <w:sz w:val="16"/>
          <w:szCs w:val="20"/>
        </w:rPr>
        <w:t>32</w:t>
      </w:r>
      <w:r w:rsidRPr="00436A20">
        <w:rPr>
          <w:rFonts w:ascii="Calibri" w:hAnsi="Calibri" w:cs="Calibri"/>
          <w:sz w:val="16"/>
          <w:szCs w:val="20"/>
        </w:rPr>
        <w:t>:</w:t>
      </w:r>
      <w:r w:rsidRPr="00436A20">
        <w:rPr>
          <w:rFonts w:ascii="Calibri" w:hAnsi="Calibri" w:cs="Calibri"/>
          <w:sz w:val="16"/>
          <w:szCs w:val="20"/>
        </w:rPr>
        <w:tab/>
        <w:t>Coordinador/a del Área Funcional de Investigaciones Marino Costeras, con atención al Responsable del Laboratorio de Ecotoxicología Acuática.</w:t>
      </w:r>
    </w:p>
    <w:p w:rsidR="00D410F5" w:rsidRPr="00436A20" w:rsidRDefault="00D410F5" w:rsidP="00E6668B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S</w:t>
      </w:r>
      <w:r w:rsidR="00410092" w:rsidRPr="00436A20">
        <w:rPr>
          <w:rFonts w:ascii="Calibri" w:hAnsi="Calibri" w:cs="Calibri"/>
          <w:sz w:val="16"/>
          <w:szCs w:val="20"/>
        </w:rPr>
        <w:t>N</w:t>
      </w:r>
      <w:r w:rsidRPr="00436A20">
        <w:rPr>
          <w:rFonts w:ascii="Calibri" w:hAnsi="Calibri" w:cs="Calibri"/>
          <w:sz w:val="16"/>
          <w:szCs w:val="20"/>
        </w:rPr>
        <w:t>E N°</w:t>
      </w:r>
      <w:r w:rsidR="00E6668B">
        <w:rPr>
          <w:rFonts w:ascii="Calibri" w:hAnsi="Calibri" w:cs="Calibri"/>
          <w:sz w:val="16"/>
          <w:szCs w:val="20"/>
        </w:rPr>
        <w:t>33</w:t>
      </w:r>
      <w:r w:rsidRPr="00436A20">
        <w:rPr>
          <w:rFonts w:ascii="Calibri" w:hAnsi="Calibri" w:cs="Calibri"/>
          <w:sz w:val="16"/>
          <w:szCs w:val="20"/>
        </w:rPr>
        <w:t>:</w:t>
      </w:r>
      <w:r w:rsidRPr="00436A20">
        <w:rPr>
          <w:rFonts w:ascii="Calibri" w:hAnsi="Calibri" w:cs="Calibri"/>
          <w:sz w:val="16"/>
          <w:szCs w:val="20"/>
        </w:rPr>
        <w:tab/>
        <w:t>Director/a de la Dirección General de Investigaciones en Hidroacústica, Sensoramiento Remoto y Artes de Pesca, con atención al Responsable de Administración TCI.</w:t>
      </w:r>
    </w:p>
    <w:p w:rsidR="00D410F5" w:rsidRPr="00436A20" w:rsidRDefault="00D410F5" w:rsidP="00E6668B">
      <w:pPr>
        <w:numPr>
          <w:ilvl w:val="0"/>
          <w:numId w:val="1"/>
        </w:numPr>
        <w:tabs>
          <w:tab w:val="left" w:pos="426"/>
        </w:tabs>
        <w:ind w:left="1560" w:hanging="1276"/>
        <w:jc w:val="both"/>
        <w:rPr>
          <w:rFonts w:ascii="Calibri" w:hAnsi="Calibri" w:cs="Calibri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S</w:t>
      </w:r>
      <w:r w:rsidR="00410092" w:rsidRPr="00436A20">
        <w:rPr>
          <w:rFonts w:ascii="Calibri" w:hAnsi="Calibri" w:cs="Calibri"/>
          <w:sz w:val="16"/>
          <w:szCs w:val="20"/>
        </w:rPr>
        <w:t>N</w:t>
      </w:r>
      <w:r w:rsidRPr="00436A20">
        <w:rPr>
          <w:rFonts w:ascii="Calibri" w:hAnsi="Calibri" w:cs="Calibri"/>
          <w:sz w:val="16"/>
          <w:szCs w:val="20"/>
        </w:rPr>
        <w:t>E N°</w:t>
      </w:r>
      <w:r w:rsidR="00E6668B">
        <w:rPr>
          <w:rFonts w:ascii="Calibri" w:hAnsi="Calibri" w:cs="Calibri"/>
          <w:sz w:val="16"/>
          <w:szCs w:val="20"/>
        </w:rPr>
        <w:t>34</w:t>
      </w:r>
      <w:r w:rsidRPr="00436A20">
        <w:rPr>
          <w:rFonts w:ascii="Calibri" w:hAnsi="Calibri" w:cs="Calibri"/>
          <w:sz w:val="16"/>
          <w:szCs w:val="20"/>
        </w:rPr>
        <w:t>:</w:t>
      </w:r>
      <w:r w:rsidRPr="00436A20">
        <w:rPr>
          <w:rFonts w:ascii="Calibri" w:hAnsi="Calibri" w:cs="Calibri"/>
          <w:sz w:val="16"/>
          <w:szCs w:val="20"/>
        </w:rPr>
        <w:tab/>
      </w:r>
      <w:r w:rsidR="00F213C8" w:rsidRPr="00436A20">
        <w:rPr>
          <w:rFonts w:ascii="Calibri" w:hAnsi="Calibri" w:cs="Calibri"/>
          <w:sz w:val="16"/>
          <w:szCs w:val="20"/>
        </w:rPr>
        <w:t>Coordinador</w:t>
      </w:r>
      <w:r w:rsidRPr="00436A20">
        <w:rPr>
          <w:rFonts w:ascii="Calibri" w:hAnsi="Calibri" w:cs="Calibri"/>
          <w:sz w:val="16"/>
          <w:szCs w:val="20"/>
        </w:rPr>
        <w:t>/a del</w:t>
      </w:r>
      <w:r w:rsidR="00F213C8" w:rsidRPr="00436A20">
        <w:rPr>
          <w:rFonts w:ascii="Calibri" w:hAnsi="Calibri" w:cs="Calibri"/>
          <w:sz w:val="16"/>
          <w:szCs w:val="20"/>
        </w:rPr>
        <w:t xml:space="preserve"> Laboratorio Costero de Paita</w:t>
      </w:r>
      <w:r w:rsidRPr="00436A20">
        <w:rPr>
          <w:rFonts w:ascii="Calibri" w:hAnsi="Calibri" w:cs="Calibri"/>
          <w:sz w:val="16"/>
          <w:szCs w:val="20"/>
        </w:rPr>
        <w:t>, con atención al Responsable de Administración TCI.</w:t>
      </w:r>
    </w:p>
    <w:p w:rsidR="00D410F5" w:rsidRPr="00436A20" w:rsidRDefault="00D410F5" w:rsidP="00D410F5">
      <w:pPr>
        <w:ind w:left="284" w:hanging="284"/>
        <w:jc w:val="both"/>
        <w:rPr>
          <w:rFonts w:ascii="Calibri" w:hAnsi="Calibri" w:cs="Calibri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2.</w:t>
      </w:r>
      <w:r w:rsidRPr="00436A20">
        <w:rPr>
          <w:rFonts w:ascii="Calibri" w:hAnsi="Calibri" w:cs="Calibri"/>
          <w:sz w:val="16"/>
          <w:szCs w:val="20"/>
        </w:rPr>
        <w:tab/>
        <w:t>(*) Datos obligatorios.</w:t>
      </w:r>
    </w:p>
    <w:p w:rsidR="00D410F5" w:rsidRPr="00436A20" w:rsidRDefault="00D410F5" w:rsidP="00D410F5">
      <w:pPr>
        <w:ind w:left="284" w:hanging="284"/>
        <w:jc w:val="both"/>
        <w:rPr>
          <w:rFonts w:ascii="Calibri" w:hAnsi="Calibri" w:cs="Calibri"/>
          <w:color w:val="000000"/>
          <w:sz w:val="16"/>
          <w:szCs w:val="20"/>
        </w:rPr>
      </w:pPr>
      <w:r w:rsidRPr="00436A20">
        <w:rPr>
          <w:rFonts w:ascii="Calibri" w:hAnsi="Calibri" w:cs="Calibri"/>
          <w:sz w:val="16"/>
          <w:szCs w:val="20"/>
        </w:rPr>
        <w:t>3.</w:t>
      </w:r>
      <w:r w:rsidRPr="00436A20">
        <w:rPr>
          <w:rFonts w:ascii="Calibri" w:hAnsi="Calibri" w:cs="Calibri"/>
          <w:sz w:val="16"/>
          <w:szCs w:val="20"/>
        </w:rPr>
        <w:tab/>
        <w:t xml:space="preserve">El administrado para ejercer su derecho, no tiene la obligación de hacer uso del presente formato; sin embargo, puede </w:t>
      </w:r>
      <w:r w:rsidRPr="00436A20">
        <w:rPr>
          <w:rFonts w:ascii="Calibri" w:hAnsi="Calibri" w:cs="Calibri"/>
          <w:color w:val="000000"/>
          <w:sz w:val="16"/>
          <w:szCs w:val="20"/>
        </w:rPr>
        <w:t>utilizar cualquier medio escrito que contenga la información de carácter obligatorio.</w:t>
      </w:r>
    </w:p>
    <w:p w:rsidR="006D7FF5" w:rsidRDefault="006D7FF5" w:rsidP="00F138E3">
      <w:pPr>
        <w:kinsoku w:val="0"/>
        <w:overflowPunct w:val="0"/>
        <w:textAlignment w:val="baseline"/>
        <w:rPr>
          <w:rFonts w:ascii="Calibri" w:hAnsi="Calibri" w:cs="Calibri"/>
          <w:spacing w:val="-1"/>
          <w:sz w:val="20"/>
          <w:szCs w:val="20"/>
        </w:rPr>
      </w:pPr>
    </w:p>
    <w:sectPr w:rsidR="006D7FF5" w:rsidSect="001376FE">
      <w:headerReference w:type="default" r:id="rId8"/>
      <w:footerReference w:type="default" r:id="rId9"/>
      <w:pgSz w:w="11906" w:h="16838"/>
      <w:pgMar w:top="992" w:right="1418" w:bottom="56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C1" w:rsidRDefault="00B35AC1">
      <w:r>
        <w:separator/>
      </w:r>
    </w:p>
  </w:endnote>
  <w:endnote w:type="continuationSeparator" w:id="0">
    <w:p w:rsidR="00B35AC1" w:rsidRDefault="00B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CA" w:rsidRDefault="00927F3A" w:rsidP="000866CA">
    <w:pPr>
      <w:pStyle w:val="Piedepgina"/>
      <w:ind w:firstLine="6379"/>
    </w:pPr>
    <w:r>
      <w:rPr>
        <w:noProof/>
        <w:lang w:val="es-PE" w:eastAsia="es-PE"/>
      </w:rPr>
      <w:drawing>
        <wp:inline distT="0" distB="0" distL="0" distR="0">
          <wp:extent cx="1419225" cy="285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66CA" w:rsidRDefault="000866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C1" w:rsidRDefault="00B35AC1">
      <w:r>
        <w:separator/>
      </w:r>
    </w:p>
  </w:footnote>
  <w:footnote w:type="continuationSeparator" w:id="0">
    <w:p w:rsidR="00B35AC1" w:rsidRDefault="00B3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B9" w:rsidRDefault="000D39B9">
    <w:pPr>
      <w:pStyle w:val="Encabezado"/>
      <w:rPr>
        <w:noProof/>
        <w:lang w:val="es-PE" w:eastAsia="es-PE"/>
      </w:rPr>
    </w:pPr>
  </w:p>
  <w:p w:rsidR="000D39B9" w:rsidRDefault="000D39B9">
    <w:pPr>
      <w:pStyle w:val="Encabezado"/>
      <w:rPr>
        <w:noProof/>
        <w:lang w:val="es-PE" w:eastAsia="es-PE"/>
      </w:rPr>
    </w:pPr>
  </w:p>
  <w:p w:rsidR="00746B24" w:rsidRDefault="00927F3A">
    <w:pPr>
      <w:pStyle w:val="Encabezado"/>
      <w:rPr>
        <w:noProof/>
        <w:lang w:val="es-PE" w:eastAsia="es-PE"/>
      </w:rPr>
    </w:pPr>
    <w:r w:rsidRPr="00746B24">
      <w:rPr>
        <w:noProof/>
        <w:lang w:val="es-PE" w:eastAsia="es-PE"/>
      </w:rPr>
      <w:drawing>
        <wp:inline distT="0" distB="0" distL="0" distR="0">
          <wp:extent cx="5398770" cy="467995"/>
          <wp:effectExtent l="0" t="0" r="0" b="8255"/>
          <wp:docPr id="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9B9" w:rsidRDefault="000D39B9">
    <w:pPr>
      <w:pStyle w:val="Encabezado"/>
      <w:rPr>
        <w:noProof/>
        <w:lang w:val="es-PE" w:eastAsia="es-PE"/>
      </w:rPr>
    </w:pPr>
  </w:p>
  <w:p w:rsidR="000D39B9" w:rsidRDefault="000D3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B741"/>
    <w:multiLevelType w:val="singleLevel"/>
    <w:tmpl w:val="60B260FD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Calibri" w:hAnsi="Calibri" w:cs="Calibri"/>
        <w:b/>
        <w:bCs/>
        <w:snapToGrid/>
        <w:sz w:val="19"/>
        <w:szCs w:val="19"/>
      </w:rPr>
    </w:lvl>
  </w:abstractNum>
  <w:abstractNum w:abstractNumId="1">
    <w:nsid w:val="457D1023"/>
    <w:multiLevelType w:val="hybridMultilevel"/>
    <w:tmpl w:val="62AA9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upperRoman"/>
        <w:lvlText w:val="%1."/>
        <w:lvlJc w:val="left"/>
        <w:pPr>
          <w:tabs>
            <w:tab w:val="num" w:pos="720"/>
          </w:tabs>
        </w:pPr>
        <w:rPr>
          <w:rFonts w:ascii="Calibri" w:hAnsi="Calibri" w:cs="Calibri"/>
          <w:b/>
          <w:bCs/>
          <w:snapToGrid/>
          <w:spacing w:val="4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E"/>
    <w:rsid w:val="00033424"/>
    <w:rsid w:val="000573BC"/>
    <w:rsid w:val="00061E8A"/>
    <w:rsid w:val="000866CA"/>
    <w:rsid w:val="00096EA8"/>
    <w:rsid w:val="000A6AB8"/>
    <w:rsid w:val="000B1E3B"/>
    <w:rsid w:val="000D39B9"/>
    <w:rsid w:val="001030E3"/>
    <w:rsid w:val="00115EF7"/>
    <w:rsid w:val="00116165"/>
    <w:rsid w:val="00120F20"/>
    <w:rsid w:val="00124A79"/>
    <w:rsid w:val="001376FE"/>
    <w:rsid w:val="00157F43"/>
    <w:rsid w:val="00166385"/>
    <w:rsid w:val="0018180D"/>
    <w:rsid w:val="00182E84"/>
    <w:rsid w:val="001A69C9"/>
    <w:rsid w:val="00217A64"/>
    <w:rsid w:val="002205CB"/>
    <w:rsid w:val="0024648F"/>
    <w:rsid w:val="00256107"/>
    <w:rsid w:val="00272F86"/>
    <w:rsid w:val="002902B6"/>
    <w:rsid w:val="00296B94"/>
    <w:rsid w:val="002A188A"/>
    <w:rsid w:val="002B1D08"/>
    <w:rsid w:val="002C47F6"/>
    <w:rsid w:val="002E4F29"/>
    <w:rsid w:val="002F6592"/>
    <w:rsid w:val="003065A3"/>
    <w:rsid w:val="00307A40"/>
    <w:rsid w:val="00324E01"/>
    <w:rsid w:val="003333FA"/>
    <w:rsid w:val="00351E17"/>
    <w:rsid w:val="00363B1F"/>
    <w:rsid w:val="00395497"/>
    <w:rsid w:val="003A53CE"/>
    <w:rsid w:val="003B632A"/>
    <w:rsid w:val="003C4CA8"/>
    <w:rsid w:val="004067C4"/>
    <w:rsid w:val="00410092"/>
    <w:rsid w:val="00436A20"/>
    <w:rsid w:val="004418BF"/>
    <w:rsid w:val="00445C10"/>
    <w:rsid w:val="004D35EE"/>
    <w:rsid w:val="00507C97"/>
    <w:rsid w:val="005206C7"/>
    <w:rsid w:val="005253A1"/>
    <w:rsid w:val="0052684E"/>
    <w:rsid w:val="005638D0"/>
    <w:rsid w:val="0059696F"/>
    <w:rsid w:val="005D1738"/>
    <w:rsid w:val="005E0592"/>
    <w:rsid w:val="005F50C3"/>
    <w:rsid w:val="00633DC2"/>
    <w:rsid w:val="0064177A"/>
    <w:rsid w:val="00663451"/>
    <w:rsid w:val="0066406C"/>
    <w:rsid w:val="006805CD"/>
    <w:rsid w:val="006A5346"/>
    <w:rsid w:val="006B5AD9"/>
    <w:rsid w:val="006B7ADE"/>
    <w:rsid w:val="006D289A"/>
    <w:rsid w:val="006D30C0"/>
    <w:rsid w:val="006D7FF5"/>
    <w:rsid w:val="006E141F"/>
    <w:rsid w:val="00722D6A"/>
    <w:rsid w:val="007431E3"/>
    <w:rsid w:val="00746B24"/>
    <w:rsid w:val="00751CEA"/>
    <w:rsid w:val="00756481"/>
    <w:rsid w:val="007600B9"/>
    <w:rsid w:val="007610D2"/>
    <w:rsid w:val="00762A05"/>
    <w:rsid w:val="007645B1"/>
    <w:rsid w:val="007674A4"/>
    <w:rsid w:val="00775FC1"/>
    <w:rsid w:val="007817AB"/>
    <w:rsid w:val="007846D5"/>
    <w:rsid w:val="007A0414"/>
    <w:rsid w:val="007A1315"/>
    <w:rsid w:val="007B674C"/>
    <w:rsid w:val="007D05FA"/>
    <w:rsid w:val="007D7A0B"/>
    <w:rsid w:val="007E06AF"/>
    <w:rsid w:val="00801151"/>
    <w:rsid w:val="00826122"/>
    <w:rsid w:val="00852B5F"/>
    <w:rsid w:val="00860F51"/>
    <w:rsid w:val="00867161"/>
    <w:rsid w:val="008A743E"/>
    <w:rsid w:val="008D6448"/>
    <w:rsid w:val="008F367E"/>
    <w:rsid w:val="00905C1A"/>
    <w:rsid w:val="00913215"/>
    <w:rsid w:val="009178E9"/>
    <w:rsid w:val="00921E27"/>
    <w:rsid w:val="00927F3A"/>
    <w:rsid w:val="00931503"/>
    <w:rsid w:val="009343E7"/>
    <w:rsid w:val="00951AA7"/>
    <w:rsid w:val="00960BA7"/>
    <w:rsid w:val="00961EB6"/>
    <w:rsid w:val="00975240"/>
    <w:rsid w:val="00977436"/>
    <w:rsid w:val="00977B65"/>
    <w:rsid w:val="00986FB0"/>
    <w:rsid w:val="009A7B19"/>
    <w:rsid w:val="00A0334D"/>
    <w:rsid w:val="00A03D75"/>
    <w:rsid w:val="00A307FC"/>
    <w:rsid w:val="00A52E43"/>
    <w:rsid w:val="00A757A2"/>
    <w:rsid w:val="00A83B0B"/>
    <w:rsid w:val="00B2288F"/>
    <w:rsid w:val="00B270AD"/>
    <w:rsid w:val="00B35AC1"/>
    <w:rsid w:val="00B36056"/>
    <w:rsid w:val="00B763E4"/>
    <w:rsid w:val="00B9036B"/>
    <w:rsid w:val="00C07F61"/>
    <w:rsid w:val="00C1564C"/>
    <w:rsid w:val="00C7485E"/>
    <w:rsid w:val="00C82783"/>
    <w:rsid w:val="00C84FB5"/>
    <w:rsid w:val="00C90B4F"/>
    <w:rsid w:val="00C971CD"/>
    <w:rsid w:val="00CA347A"/>
    <w:rsid w:val="00CB0B54"/>
    <w:rsid w:val="00CD2643"/>
    <w:rsid w:val="00CF134E"/>
    <w:rsid w:val="00CF30E6"/>
    <w:rsid w:val="00CF48D9"/>
    <w:rsid w:val="00CF4E10"/>
    <w:rsid w:val="00D0625E"/>
    <w:rsid w:val="00D3365C"/>
    <w:rsid w:val="00D410F5"/>
    <w:rsid w:val="00D55D2A"/>
    <w:rsid w:val="00DA3FA0"/>
    <w:rsid w:val="00DE2BBA"/>
    <w:rsid w:val="00E13F39"/>
    <w:rsid w:val="00E16099"/>
    <w:rsid w:val="00E1618D"/>
    <w:rsid w:val="00E3227E"/>
    <w:rsid w:val="00E43869"/>
    <w:rsid w:val="00E44347"/>
    <w:rsid w:val="00E6668B"/>
    <w:rsid w:val="00E92352"/>
    <w:rsid w:val="00E92A92"/>
    <w:rsid w:val="00EA275D"/>
    <w:rsid w:val="00EB17EE"/>
    <w:rsid w:val="00ED08B8"/>
    <w:rsid w:val="00ED7DA6"/>
    <w:rsid w:val="00EF21EE"/>
    <w:rsid w:val="00F138E3"/>
    <w:rsid w:val="00F149A3"/>
    <w:rsid w:val="00F213C8"/>
    <w:rsid w:val="00F357C9"/>
    <w:rsid w:val="00F7542E"/>
    <w:rsid w:val="00F818DD"/>
    <w:rsid w:val="00FA0898"/>
    <w:rsid w:val="00FC724D"/>
    <w:rsid w:val="00FE143F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EE61B-D31B-44F0-90B0-234B0AD1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F4E10"/>
    <w:pPr>
      <w:keepNext/>
      <w:outlineLvl w:val="0"/>
    </w:pPr>
    <w:rPr>
      <w:rFonts w:ascii="Arial" w:hAnsi="Arial"/>
      <w:szCs w:val="20"/>
      <w:u w:val="single"/>
      <w:lang w:val="es-P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F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CF4E10"/>
    <w:pPr>
      <w:jc w:val="both"/>
    </w:pPr>
    <w:rPr>
      <w:rFonts w:ascii="Bookman Old Style" w:hAnsi="Bookman Old Style"/>
      <w:i/>
      <w:sz w:val="22"/>
      <w:szCs w:val="20"/>
      <w:lang w:val="es-PE"/>
    </w:rPr>
  </w:style>
  <w:style w:type="paragraph" w:styleId="Textoindependiente2">
    <w:name w:val="Body Text 2"/>
    <w:basedOn w:val="Normal"/>
    <w:rsid w:val="00CF4E10"/>
    <w:pPr>
      <w:spacing w:after="120" w:line="480" w:lineRule="auto"/>
    </w:pPr>
  </w:style>
  <w:style w:type="paragraph" w:styleId="Encabezado">
    <w:name w:val="header"/>
    <w:basedOn w:val="Normal"/>
    <w:rsid w:val="003333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333F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B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6B2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866C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A9E8-F5FF-423A-88CC-A558E213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Nº 1</vt:lpstr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Nº 1</dc:title>
  <dc:subject/>
  <dc:creator>Manuelf</dc:creator>
  <cp:keywords/>
  <dc:description/>
  <cp:lastModifiedBy>Luis Alberto Zenobio Lancho</cp:lastModifiedBy>
  <cp:revision>3</cp:revision>
  <cp:lastPrinted>2019-07-10T20:53:00Z</cp:lastPrinted>
  <dcterms:created xsi:type="dcterms:W3CDTF">2019-09-26T18:41:00Z</dcterms:created>
  <dcterms:modified xsi:type="dcterms:W3CDTF">2019-09-26T18:42:00Z</dcterms:modified>
</cp:coreProperties>
</file>